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F" w:rsidRPr="001A7F5E" w:rsidRDefault="00B4783F" w:rsidP="001A7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F5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4783F" w:rsidRDefault="001A7F5E" w:rsidP="001A7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4783F" w:rsidRPr="001A7F5E">
        <w:rPr>
          <w:rFonts w:ascii="Times New Roman" w:hAnsi="Times New Roman" w:cs="Times New Roman"/>
          <w:sz w:val="24"/>
          <w:szCs w:val="24"/>
        </w:rPr>
        <w:t xml:space="preserve"> приказу №24а от 13.02.2019 года</w:t>
      </w:r>
    </w:p>
    <w:p w:rsidR="001A7F5E" w:rsidRDefault="001A7F5E" w:rsidP="001A7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F5E" w:rsidRPr="001A7F5E" w:rsidRDefault="001A7F5E" w:rsidP="001A7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212" w:rsidRDefault="00B4783F" w:rsidP="001A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МАОУ ДПО «ЦРСО» г. Перми</w:t>
      </w:r>
    </w:p>
    <w:p w:rsidR="00B4783F" w:rsidRDefault="00CD29BF" w:rsidP="001A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4783F">
        <w:rPr>
          <w:rFonts w:ascii="Times New Roman" w:hAnsi="Times New Roman" w:cs="Times New Roman"/>
          <w:b/>
          <w:sz w:val="28"/>
          <w:szCs w:val="28"/>
        </w:rPr>
        <w:t>о противодействию коррупции в образовательном учреждении на 2019-2020 годы</w:t>
      </w:r>
    </w:p>
    <w:p w:rsidR="00B4783F" w:rsidRDefault="00B4783F" w:rsidP="001A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B4783F" w:rsidRDefault="00221180" w:rsidP="001A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МАОУ ДПО «ЦРСО» является устранение условий проявления коррупции в учреждении, защиты прав и законных интересов граждан от угроз, связанных с коррупцией, обеспечение законности в деятельности всех сотрудников МАОУ ДПО «ЦРСО» г. Перми.</w:t>
      </w:r>
    </w:p>
    <w:p w:rsidR="00221180" w:rsidRDefault="00221180" w:rsidP="001A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направлен на решение следующих задач:</w:t>
      </w:r>
    </w:p>
    <w:p w:rsidR="00221180" w:rsidRDefault="00221180" w:rsidP="001A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причин и условий, способствующих проявлению коррупции в деятельности ОУ;</w:t>
      </w:r>
    </w:p>
    <w:p w:rsidR="00221180" w:rsidRDefault="00221180" w:rsidP="001A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внедрение механизмов, противодействующих коррупции в ОУ;</w:t>
      </w:r>
    </w:p>
    <w:p w:rsidR="00221180" w:rsidRDefault="00221180" w:rsidP="001A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221180" w:rsidRDefault="00221180" w:rsidP="001A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коррупции, также на их свободное освещение в средствах массовой информации.</w:t>
      </w:r>
    </w:p>
    <w:tbl>
      <w:tblPr>
        <w:tblStyle w:val="a3"/>
        <w:tblW w:w="0" w:type="auto"/>
        <w:tblLook w:val="04A0"/>
      </w:tblPr>
      <w:tblGrid>
        <w:gridCol w:w="636"/>
        <w:gridCol w:w="5326"/>
        <w:gridCol w:w="2943"/>
        <w:gridCol w:w="2934"/>
        <w:gridCol w:w="2947"/>
      </w:tblGrid>
      <w:tr w:rsidR="00D0387D" w:rsidTr="00D0387D">
        <w:tc>
          <w:tcPr>
            <w:tcW w:w="636" w:type="dxa"/>
          </w:tcPr>
          <w:p w:rsidR="00221180" w:rsidRDefault="0022118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6" w:type="dxa"/>
          </w:tcPr>
          <w:p w:rsidR="00221180" w:rsidRDefault="0022118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3" w:type="dxa"/>
          </w:tcPr>
          <w:p w:rsidR="00221180" w:rsidRDefault="0022118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34" w:type="dxa"/>
          </w:tcPr>
          <w:p w:rsidR="00221180" w:rsidRDefault="0022118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947" w:type="dxa"/>
          </w:tcPr>
          <w:p w:rsidR="00221180" w:rsidRDefault="0022118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21180" w:rsidTr="00573BB8">
        <w:tc>
          <w:tcPr>
            <w:tcW w:w="14786" w:type="dxa"/>
            <w:gridSpan w:val="5"/>
          </w:tcPr>
          <w:p w:rsidR="00221180" w:rsidRPr="00221180" w:rsidRDefault="00221180" w:rsidP="001A7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7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и организационное обеспечение </w:t>
            </w:r>
            <w:proofErr w:type="spellStart"/>
            <w:r w:rsidRPr="001A7F5E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1A7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0387D" w:rsidTr="00D0387D">
        <w:tc>
          <w:tcPr>
            <w:tcW w:w="636" w:type="dxa"/>
          </w:tcPr>
          <w:p w:rsidR="00221180" w:rsidRDefault="0022118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6" w:type="dxa"/>
          </w:tcPr>
          <w:p w:rsidR="00221180" w:rsidRDefault="0022118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по противодействию коррупции в МАОУ ДПО «ЦРСО» г. Перми</w:t>
            </w:r>
          </w:p>
        </w:tc>
        <w:tc>
          <w:tcPr>
            <w:tcW w:w="2943" w:type="dxa"/>
          </w:tcPr>
          <w:p w:rsidR="00221180" w:rsidRDefault="0022118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члены комиссии по конфликту интересов</w:t>
            </w:r>
          </w:p>
        </w:tc>
        <w:tc>
          <w:tcPr>
            <w:tcW w:w="2934" w:type="dxa"/>
          </w:tcPr>
          <w:p w:rsidR="00221180" w:rsidRDefault="0022118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года</w:t>
            </w:r>
          </w:p>
        </w:tc>
        <w:tc>
          <w:tcPr>
            <w:tcW w:w="2947" w:type="dxa"/>
          </w:tcPr>
          <w:p w:rsidR="00221180" w:rsidRDefault="0022118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регулирующий всю деятельность ОУ по реализации </w:t>
            </w:r>
            <w:r w:rsidR="00D0387D"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 коррупции</w:t>
            </w:r>
          </w:p>
        </w:tc>
      </w:tr>
      <w:tr w:rsidR="00D0387D" w:rsidTr="00D0387D">
        <w:tc>
          <w:tcPr>
            <w:tcW w:w="636" w:type="dxa"/>
          </w:tcPr>
          <w:p w:rsidR="0022118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6" w:type="dxa"/>
          </w:tcPr>
          <w:p w:rsidR="00221180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надлежащее состояние  положений, должностных инструкций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 учреждения в соответствии с Уставом</w:t>
            </w:r>
          </w:p>
        </w:tc>
        <w:tc>
          <w:tcPr>
            <w:tcW w:w="2943" w:type="dxa"/>
          </w:tcPr>
          <w:p w:rsidR="00221180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934" w:type="dxa"/>
          </w:tcPr>
          <w:p w:rsidR="00221180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  <w:tc>
          <w:tcPr>
            <w:tcW w:w="2947" w:type="dxa"/>
          </w:tcPr>
          <w:p w:rsidR="00221180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положений,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инструкций в соответствии с Уставом</w:t>
            </w:r>
          </w:p>
        </w:tc>
      </w:tr>
      <w:tr w:rsidR="00D0387D" w:rsidTr="00D0387D">
        <w:tc>
          <w:tcPr>
            <w:tcW w:w="636" w:type="dxa"/>
          </w:tcPr>
          <w:p w:rsidR="0022118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326" w:type="dxa"/>
          </w:tcPr>
          <w:p w:rsidR="00221180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должностных лиц, ответственных за профилактику коррупции и иных правонарушений в организации</w:t>
            </w:r>
          </w:p>
        </w:tc>
        <w:tc>
          <w:tcPr>
            <w:tcW w:w="2943" w:type="dxa"/>
          </w:tcPr>
          <w:p w:rsidR="00221180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34" w:type="dxa"/>
          </w:tcPr>
          <w:p w:rsidR="00221180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  <w:tc>
          <w:tcPr>
            <w:tcW w:w="2947" w:type="dxa"/>
          </w:tcPr>
          <w:p w:rsidR="00221180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выполнения плана мероприятий по противодействию коррупции</w:t>
            </w:r>
          </w:p>
        </w:tc>
      </w:tr>
      <w:tr w:rsidR="00D0387D" w:rsidTr="00D0387D">
        <w:tc>
          <w:tcPr>
            <w:tcW w:w="636" w:type="dxa"/>
          </w:tcPr>
          <w:p w:rsidR="00D0387D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26" w:type="dxa"/>
          </w:tcPr>
          <w:p w:rsidR="00D0387D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Положения о комиссии по конфликту интересов</w:t>
            </w:r>
          </w:p>
        </w:tc>
        <w:tc>
          <w:tcPr>
            <w:tcW w:w="2943" w:type="dxa"/>
          </w:tcPr>
          <w:p w:rsidR="00D0387D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члены комиссии по конфликту интересов</w:t>
            </w:r>
          </w:p>
        </w:tc>
        <w:tc>
          <w:tcPr>
            <w:tcW w:w="2934" w:type="dxa"/>
          </w:tcPr>
          <w:p w:rsidR="00D0387D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  <w:tc>
          <w:tcPr>
            <w:tcW w:w="2947" w:type="dxa"/>
          </w:tcPr>
          <w:p w:rsidR="00D0387D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всестороннему рассмотрению вопросов по противодействию коррупции на заседаниях комиссии, выработка предложений по реализации эффективных мер по противодействию коррупции</w:t>
            </w:r>
          </w:p>
        </w:tc>
      </w:tr>
      <w:tr w:rsidR="00D0387D" w:rsidTr="00D0387D">
        <w:tc>
          <w:tcPr>
            <w:tcW w:w="636" w:type="dxa"/>
          </w:tcPr>
          <w:p w:rsidR="00D0387D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26" w:type="dxa"/>
          </w:tcPr>
          <w:p w:rsidR="00D0387D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Кодекса этики и служебного поведения работников организации</w:t>
            </w:r>
          </w:p>
        </w:tc>
        <w:tc>
          <w:tcPr>
            <w:tcW w:w="2943" w:type="dxa"/>
          </w:tcPr>
          <w:p w:rsidR="00D0387D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34" w:type="dxa"/>
          </w:tcPr>
          <w:p w:rsidR="00D0387D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2019 г.</w:t>
            </w:r>
          </w:p>
        </w:tc>
        <w:tc>
          <w:tcPr>
            <w:tcW w:w="2947" w:type="dxa"/>
          </w:tcPr>
          <w:p w:rsidR="00D0387D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 работников организации</w:t>
            </w:r>
          </w:p>
        </w:tc>
      </w:tr>
      <w:tr w:rsidR="00D0387D" w:rsidTr="00D0387D">
        <w:tc>
          <w:tcPr>
            <w:tcW w:w="636" w:type="dxa"/>
          </w:tcPr>
          <w:p w:rsidR="00D0387D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26" w:type="dxa"/>
          </w:tcPr>
          <w:p w:rsidR="00D0387D" w:rsidRDefault="00D0387D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организационных, разъяснительных и просветительских мер по соблюдению сотрудниками организации законодательства РФ в вопросах, направленных на противодействие коррупции</w:t>
            </w:r>
          </w:p>
        </w:tc>
        <w:tc>
          <w:tcPr>
            <w:tcW w:w="2943" w:type="dxa"/>
          </w:tcPr>
          <w:p w:rsidR="00D0387D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 по конфликту интересов</w:t>
            </w:r>
          </w:p>
        </w:tc>
        <w:tc>
          <w:tcPr>
            <w:tcW w:w="2934" w:type="dxa"/>
          </w:tcPr>
          <w:p w:rsidR="00D0387D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7" w:type="dxa"/>
          </w:tcPr>
          <w:p w:rsidR="00D0387D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информированности сотрудников организации по вопросам противодействия коррупции</w:t>
            </w:r>
          </w:p>
        </w:tc>
      </w:tr>
      <w:tr w:rsidR="006C3D90" w:rsidTr="00F75BEE">
        <w:tc>
          <w:tcPr>
            <w:tcW w:w="14786" w:type="dxa"/>
            <w:gridSpan w:val="5"/>
          </w:tcPr>
          <w:p w:rsidR="006C3D90" w:rsidRPr="001A7F5E" w:rsidRDefault="006C3D90" w:rsidP="001A7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институтами гражданского общества и гражданами, создание эффективной системы обратной связи, обеспечение  открытости и доступности информации о деятельности должностных лиц организации</w:t>
            </w:r>
          </w:p>
        </w:tc>
      </w:tr>
      <w:tr w:rsidR="00D0387D" w:rsidTr="00D0387D">
        <w:tc>
          <w:tcPr>
            <w:tcW w:w="636" w:type="dxa"/>
          </w:tcPr>
          <w:p w:rsidR="00D0387D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6" w:type="dxa"/>
          </w:tcPr>
          <w:p w:rsidR="00D0387D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 Сайте актуальной информации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организации в рубрике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в организации»</w:t>
            </w:r>
          </w:p>
        </w:tc>
        <w:tc>
          <w:tcPr>
            <w:tcW w:w="2943" w:type="dxa"/>
          </w:tcPr>
          <w:p w:rsidR="00D0387D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должностные лица, ответственные за профилактику коррупции и иных правонарушений в организации</w:t>
            </w:r>
          </w:p>
        </w:tc>
        <w:tc>
          <w:tcPr>
            <w:tcW w:w="2934" w:type="dxa"/>
          </w:tcPr>
          <w:p w:rsidR="00D0387D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</w:tcPr>
          <w:p w:rsidR="00D0387D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доступности информации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в организации</w:t>
            </w:r>
          </w:p>
        </w:tc>
      </w:tr>
      <w:tr w:rsidR="006C3D90" w:rsidTr="00D0387D">
        <w:tc>
          <w:tcPr>
            <w:tcW w:w="636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26" w:type="dxa"/>
          </w:tcPr>
          <w:p w:rsidR="006C3D90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экспертиза жалоб и обращений участников образовательных отношений на действия (</w:t>
            </w:r>
            <w:r w:rsidR="00EA19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ездействия) должностных лиц с точки зрения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законодательства, организация проверки фактов проявления коррупции</w:t>
            </w:r>
          </w:p>
        </w:tc>
        <w:tc>
          <w:tcPr>
            <w:tcW w:w="2943" w:type="dxa"/>
          </w:tcPr>
          <w:p w:rsidR="006C3D90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конфликту интересов</w:t>
            </w:r>
          </w:p>
        </w:tc>
        <w:tc>
          <w:tcPr>
            <w:tcW w:w="2934" w:type="dxa"/>
          </w:tcPr>
          <w:p w:rsidR="006C3D90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жалоб и обращений</w:t>
            </w:r>
          </w:p>
        </w:tc>
        <w:tc>
          <w:tcPr>
            <w:tcW w:w="2947" w:type="dxa"/>
          </w:tcPr>
          <w:p w:rsidR="006C3D90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необходимых мер по информации, содержащейся в обращении граждан и фактах проявления коррупции должностных лиц организации</w:t>
            </w:r>
          </w:p>
        </w:tc>
      </w:tr>
      <w:tr w:rsidR="006C3D90" w:rsidTr="00D0387D">
        <w:tc>
          <w:tcPr>
            <w:tcW w:w="636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6" w:type="dxa"/>
          </w:tcPr>
          <w:p w:rsidR="006C3D90" w:rsidRDefault="006C3D90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отчета о реализации плана мероприятий по противодействию коррупции в 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ДПО «ЦРСО» г. Перми</w:t>
            </w:r>
          </w:p>
        </w:tc>
        <w:tc>
          <w:tcPr>
            <w:tcW w:w="2943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должностные лица,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профилактику коррупции и иных правонарушений в организации</w:t>
            </w:r>
          </w:p>
        </w:tc>
        <w:tc>
          <w:tcPr>
            <w:tcW w:w="2934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20.03.2020 года</w:t>
            </w:r>
          </w:p>
        </w:tc>
        <w:tc>
          <w:tcPr>
            <w:tcW w:w="2947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в организации</w:t>
            </w:r>
          </w:p>
        </w:tc>
      </w:tr>
      <w:tr w:rsidR="006C3D90" w:rsidTr="00D0387D">
        <w:tc>
          <w:tcPr>
            <w:tcW w:w="636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326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администрации организации с институтами гражданского общества, СМИ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43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должностные лица, ответственные за профилактику коррупции и иных правонарушений в организации</w:t>
            </w:r>
          </w:p>
        </w:tc>
        <w:tc>
          <w:tcPr>
            <w:tcW w:w="2934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доступности информации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в организации</w:t>
            </w:r>
          </w:p>
        </w:tc>
      </w:tr>
      <w:tr w:rsidR="006C3D90" w:rsidTr="00D0387D">
        <w:tc>
          <w:tcPr>
            <w:tcW w:w="636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26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предоставления гражданам и организациям информации о фактах коррупции в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должностными лицами требований к служебному (должностному) поведению посредством обеспечения приема электронных сообщений на официальном сайте</w:t>
            </w:r>
          </w:p>
        </w:tc>
        <w:tc>
          <w:tcPr>
            <w:tcW w:w="2943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конфликту интересов</w:t>
            </w:r>
          </w:p>
        </w:tc>
        <w:tc>
          <w:tcPr>
            <w:tcW w:w="2934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жалоб и обращений</w:t>
            </w:r>
          </w:p>
        </w:tc>
        <w:tc>
          <w:tcPr>
            <w:tcW w:w="2947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получение информации о несоблюдении должностными лицами организации ограничений и запретов, установленных законодательством РФ, оперативное реагирование на них</w:t>
            </w:r>
          </w:p>
        </w:tc>
      </w:tr>
      <w:tr w:rsidR="00EA1906" w:rsidTr="00DA266A">
        <w:tc>
          <w:tcPr>
            <w:tcW w:w="14786" w:type="dxa"/>
            <w:gridSpan w:val="5"/>
          </w:tcPr>
          <w:p w:rsidR="00EA1906" w:rsidRPr="001A7F5E" w:rsidRDefault="00EA1906" w:rsidP="001A7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системы эффективного </w:t>
            </w:r>
            <w:proofErr w:type="gramStart"/>
            <w:r w:rsidRPr="001A7F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1A7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поступлением и расходованием бюджетных и внебюджетных средств</w:t>
            </w:r>
          </w:p>
        </w:tc>
      </w:tr>
      <w:tr w:rsidR="006C3D90" w:rsidTr="00D0387D">
        <w:tc>
          <w:tcPr>
            <w:tcW w:w="636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26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 в деятельности должностных лиц организации по размещению заказов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работ, оказание услуг и устранение выявленных коррупционных рисков</w:t>
            </w:r>
          </w:p>
        </w:tc>
        <w:tc>
          <w:tcPr>
            <w:tcW w:w="2943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должностные лица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профилактику коррупции и иных правонарушений в организации</w:t>
            </w:r>
          </w:p>
        </w:tc>
        <w:tc>
          <w:tcPr>
            <w:tcW w:w="2934" w:type="dxa"/>
          </w:tcPr>
          <w:p w:rsidR="006C3D90" w:rsidRPr="00EA1906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Постоянно</w:t>
            </w:r>
            <w:proofErr w:type="spellEnd"/>
          </w:p>
        </w:tc>
        <w:tc>
          <w:tcPr>
            <w:tcW w:w="2947" w:type="dxa"/>
          </w:tcPr>
          <w:p w:rsidR="006C3D90" w:rsidRDefault="00EA1906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неукоснительного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действующего законодательства при осуществлении закупок работ, услуг</w:t>
            </w:r>
          </w:p>
        </w:tc>
      </w:tr>
      <w:tr w:rsidR="006C3D90" w:rsidTr="00D0387D">
        <w:tc>
          <w:tcPr>
            <w:tcW w:w="636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326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финансово-хозяйственной деятельности организации, его выполнение и размещение на официальном сайте</w:t>
            </w:r>
          </w:p>
        </w:tc>
        <w:tc>
          <w:tcPr>
            <w:tcW w:w="2943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должностные лица ответственные за профилактику коррупции и иных правонарушений в организации</w:t>
            </w:r>
          </w:p>
        </w:tc>
        <w:tc>
          <w:tcPr>
            <w:tcW w:w="2934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</w:t>
            </w:r>
          </w:p>
        </w:tc>
        <w:tc>
          <w:tcPr>
            <w:tcW w:w="2947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неэффективного и нецелевого использования средств организации</w:t>
            </w:r>
          </w:p>
        </w:tc>
      </w:tr>
      <w:tr w:rsidR="001A7F5E" w:rsidTr="001A7F5E">
        <w:trPr>
          <w:trHeight w:val="60"/>
        </w:trPr>
        <w:tc>
          <w:tcPr>
            <w:tcW w:w="14786" w:type="dxa"/>
            <w:gridSpan w:val="5"/>
          </w:tcPr>
          <w:p w:rsidR="001A7F5E" w:rsidRPr="001A7F5E" w:rsidRDefault="001A7F5E" w:rsidP="001A7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5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эффективности внутренней и внешней экспертизы результатов деятельности организации</w:t>
            </w:r>
          </w:p>
        </w:tc>
      </w:tr>
      <w:tr w:rsidR="006C3D90" w:rsidTr="00D0387D">
        <w:tc>
          <w:tcPr>
            <w:tcW w:w="636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26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информационных материалов и сведений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</w:t>
            </w:r>
          </w:p>
        </w:tc>
        <w:tc>
          <w:tcPr>
            <w:tcW w:w="2943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должностные лица ответственные за профилактику коррупции и иных правонарушений в организации</w:t>
            </w:r>
          </w:p>
        </w:tc>
        <w:tc>
          <w:tcPr>
            <w:tcW w:w="2934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запросов</w:t>
            </w:r>
          </w:p>
        </w:tc>
        <w:tc>
          <w:tcPr>
            <w:tcW w:w="2947" w:type="dxa"/>
          </w:tcPr>
          <w:p w:rsidR="006C3D90" w:rsidRDefault="001A7F5E" w:rsidP="001A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</w:tbl>
    <w:p w:rsidR="00221180" w:rsidRPr="00B4783F" w:rsidRDefault="00221180" w:rsidP="001A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1180" w:rsidRPr="00B4783F" w:rsidSect="00B47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D5A"/>
    <w:multiLevelType w:val="hybridMultilevel"/>
    <w:tmpl w:val="090A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83F"/>
    <w:rsid w:val="001A7F5E"/>
    <w:rsid w:val="00221180"/>
    <w:rsid w:val="006C3D90"/>
    <w:rsid w:val="00720212"/>
    <w:rsid w:val="00B4783F"/>
    <w:rsid w:val="00CD29BF"/>
    <w:rsid w:val="00D0387D"/>
    <w:rsid w:val="00EA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2020-04-03T05:20:00Z</dcterms:created>
  <dcterms:modified xsi:type="dcterms:W3CDTF">2020-04-03T06:22:00Z</dcterms:modified>
</cp:coreProperties>
</file>