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80" w:rsidRPr="004D7BC5" w:rsidRDefault="005E3772" w:rsidP="00697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Приоритетные </w:t>
      </w:r>
      <w:r w:rsidR="007E7E97">
        <w:rPr>
          <w:rFonts w:ascii="Times New Roman" w:hAnsi="Times New Roman" w:cs="Times New Roman"/>
          <w:b/>
          <w:sz w:val="28"/>
          <w:szCs w:val="28"/>
        </w:rPr>
        <w:t xml:space="preserve"> направления </w:t>
      </w:r>
      <w:r w:rsidR="00F24494" w:rsidRPr="004D7BC5">
        <w:rPr>
          <w:rFonts w:ascii="Times New Roman" w:hAnsi="Times New Roman" w:cs="Times New Roman"/>
          <w:b/>
          <w:sz w:val="28"/>
          <w:szCs w:val="28"/>
        </w:rPr>
        <w:t xml:space="preserve">развития системы дошкольного образования </w:t>
      </w:r>
    </w:p>
    <w:p w:rsidR="00697380" w:rsidRPr="004D7BC5" w:rsidRDefault="00F24494" w:rsidP="00697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BC5">
        <w:rPr>
          <w:rFonts w:ascii="Times New Roman" w:hAnsi="Times New Roman" w:cs="Times New Roman"/>
          <w:b/>
          <w:sz w:val="28"/>
          <w:szCs w:val="28"/>
        </w:rPr>
        <w:t>города Перми</w:t>
      </w:r>
      <w:r w:rsidR="00697380" w:rsidRPr="004D7BC5">
        <w:rPr>
          <w:rFonts w:ascii="Times New Roman" w:hAnsi="Times New Roman" w:cs="Times New Roman"/>
          <w:b/>
          <w:sz w:val="28"/>
          <w:szCs w:val="28"/>
        </w:rPr>
        <w:t xml:space="preserve"> до 2021 года</w:t>
      </w:r>
    </w:p>
    <w:p w:rsidR="00D07087" w:rsidRPr="004D7BC5" w:rsidRDefault="00D07087" w:rsidP="006973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469" w:rsidRPr="004D7BC5" w:rsidRDefault="00D07087" w:rsidP="00C1626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C5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774469" w:rsidRPr="004D7BC5" w:rsidRDefault="00774469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Главной задачей модернизации системы дошкольного образования в условиях внедрения ФГОС ДО является обеспечение современного качества образования воспитанникам дошкольных учреждений.</w:t>
      </w:r>
    </w:p>
    <w:p w:rsidR="00573497" w:rsidRPr="004D7BC5" w:rsidRDefault="0031152A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Вообще, качество образования представляет собой комплексное понятие, включающее в себя </w:t>
      </w:r>
      <w:r w:rsidR="00573497" w:rsidRPr="004D7BC5">
        <w:rPr>
          <w:rFonts w:ascii="Times New Roman" w:hAnsi="Times New Roman" w:cs="Times New Roman"/>
          <w:sz w:val="28"/>
          <w:szCs w:val="28"/>
        </w:rPr>
        <w:t xml:space="preserve">соответствующее качество ресурсов (образовательные программы, кадры, материально-техническое обеспечение), а также непосредственно качество результатов образовательной деятельности. </w:t>
      </w:r>
    </w:p>
    <w:p w:rsidR="00573497" w:rsidRPr="004D7BC5" w:rsidRDefault="008F6586" w:rsidP="00C16264">
      <w:pPr>
        <w:pStyle w:val="a3"/>
        <w:spacing w:line="360" w:lineRule="auto"/>
        <w:ind w:firstLine="708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4D7BC5">
        <w:rPr>
          <w:rFonts w:ascii="Times New Roman" w:hAnsi="Times New Roman" w:cs="Times New Roman"/>
          <w:sz w:val="28"/>
          <w:szCs w:val="28"/>
        </w:rPr>
        <w:t>Н</w:t>
      </w:r>
      <w:r w:rsidR="00573497" w:rsidRPr="004D7BC5">
        <w:rPr>
          <w:rFonts w:ascii="Times New Roman" w:hAnsi="Times New Roman" w:cs="Times New Roman"/>
          <w:sz w:val="28"/>
          <w:szCs w:val="28"/>
        </w:rPr>
        <w:t>ово</w:t>
      </w:r>
      <w:r w:rsidRPr="004D7BC5">
        <w:rPr>
          <w:rFonts w:ascii="Times New Roman" w:hAnsi="Times New Roman" w:cs="Times New Roman"/>
          <w:sz w:val="28"/>
          <w:szCs w:val="28"/>
        </w:rPr>
        <w:t>е качество</w:t>
      </w:r>
      <w:r w:rsidR="00573497" w:rsidRPr="004D7BC5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E4D48" w:rsidRPr="004D7BC5">
        <w:rPr>
          <w:rFonts w:ascii="Times New Roman" w:hAnsi="Times New Roman" w:cs="Times New Roman"/>
          <w:sz w:val="28"/>
          <w:szCs w:val="28"/>
        </w:rPr>
        <w:t>ния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573497" w:rsidRPr="004D7BC5">
        <w:rPr>
          <w:rFonts w:ascii="Times New Roman" w:hAnsi="Times New Roman" w:cs="Times New Roman"/>
          <w:sz w:val="28"/>
          <w:szCs w:val="28"/>
        </w:rPr>
        <w:t>до</w:t>
      </w:r>
      <w:r w:rsidR="0008541D" w:rsidRPr="004D7BC5">
        <w:rPr>
          <w:rFonts w:ascii="Times New Roman" w:hAnsi="Times New Roman" w:cs="Times New Roman"/>
          <w:sz w:val="28"/>
          <w:szCs w:val="28"/>
        </w:rPr>
        <w:t>школьников города Перми проявляе</w:t>
      </w:r>
      <w:r w:rsidR="00573497" w:rsidRPr="004D7BC5">
        <w:rPr>
          <w:rFonts w:ascii="Times New Roman" w:hAnsi="Times New Roman" w:cs="Times New Roman"/>
          <w:sz w:val="28"/>
          <w:szCs w:val="28"/>
        </w:rPr>
        <w:t xml:space="preserve">тся в формировании </w:t>
      </w:r>
      <w:r w:rsidR="00CE4D48" w:rsidRPr="004D7BC5">
        <w:rPr>
          <w:rFonts w:ascii="Times New Roman" w:hAnsi="Times New Roman" w:cs="Times New Roman"/>
          <w:sz w:val="28"/>
          <w:szCs w:val="28"/>
        </w:rPr>
        <w:t xml:space="preserve">у них таких </w:t>
      </w:r>
      <w:r w:rsidR="00573497" w:rsidRPr="004D7BC5">
        <w:rPr>
          <w:rFonts w:ascii="Times New Roman" w:hAnsi="Times New Roman" w:cs="Times New Roman"/>
          <w:sz w:val="28"/>
          <w:szCs w:val="28"/>
        </w:rPr>
        <w:t>лично</w:t>
      </w:r>
      <w:r w:rsidR="00CE4D48" w:rsidRPr="004D7BC5">
        <w:rPr>
          <w:rFonts w:ascii="Times New Roman" w:hAnsi="Times New Roman" w:cs="Times New Roman"/>
          <w:sz w:val="28"/>
          <w:szCs w:val="28"/>
        </w:rPr>
        <w:t>стных качеств</w:t>
      </w:r>
      <w:r w:rsidR="00573497" w:rsidRPr="004D7BC5">
        <w:rPr>
          <w:rFonts w:ascii="Times New Roman" w:hAnsi="Times New Roman" w:cs="Times New Roman"/>
          <w:sz w:val="28"/>
          <w:szCs w:val="28"/>
        </w:rPr>
        <w:t xml:space="preserve">, как </w:t>
      </w:r>
      <w:r w:rsidR="00573497" w:rsidRPr="004D7BC5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ответственность, инициатива, адаптивность к динамично меняющимся условиям, способность работы в условиях выбора, коммуникативность, наличие опыт</w:t>
      </w:r>
      <w:r w:rsidR="00804D97" w:rsidRPr="004D7BC5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</w:t>
      </w:r>
      <w:r w:rsidR="00573497" w:rsidRPr="004D7BC5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практической деятельности</w:t>
      </w:r>
      <w:r w:rsidR="00804D97" w:rsidRPr="004D7BC5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во всех сферах своего развития</w:t>
      </w:r>
      <w:r w:rsidR="00573497" w:rsidRPr="004D7BC5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</w:t>
      </w:r>
    </w:p>
    <w:p w:rsidR="00C868E3" w:rsidRPr="004D7BC5" w:rsidRDefault="005E3772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Новые приоритетные</w:t>
      </w:r>
      <w:r w:rsidR="007E7E97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E4D48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C868E3" w:rsidRPr="004D7BC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4D48" w:rsidRPr="004D7BC5">
        <w:rPr>
          <w:rFonts w:ascii="Times New Roman" w:hAnsi="Times New Roman" w:cs="Times New Roman"/>
          <w:sz w:val="28"/>
          <w:szCs w:val="28"/>
        </w:rPr>
        <w:t xml:space="preserve">дошкольного образования Перми </w:t>
      </w:r>
      <w:r>
        <w:rPr>
          <w:rFonts w:ascii="Times New Roman" w:hAnsi="Times New Roman" w:cs="Times New Roman"/>
          <w:sz w:val="28"/>
          <w:szCs w:val="28"/>
        </w:rPr>
        <w:t>до 2021 года (далее - Приоритеты</w:t>
      </w:r>
      <w:r w:rsidR="00C868E3" w:rsidRPr="004D7BC5">
        <w:rPr>
          <w:rFonts w:ascii="Times New Roman" w:hAnsi="Times New Roman" w:cs="Times New Roman"/>
          <w:sz w:val="28"/>
          <w:szCs w:val="28"/>
        </w:rPr>
        <w:t xml:space="preserve">) </w:t>
      </w:r>
      <w:r w:rsidR="007E7E97">
        <w:rPr>
          <w:rFonts w:ascii="Times New Roman" w:hAnsi="Times New Roman" w:cs="Times New Roman"/>
          <w:sz w:val="28"/>
          <w:szCs w:val="28"/>
        </w:rPr>
        <w:t>направлены</w:t>
      </w:r>
      <w:r w:rsidR="00CE4D48" w:rsidRPr="004D7BC5">
        <w:rPr>
          <w:rFonts w:ascii="Times New Roman" w:hAnsi="Times New Roman" w:cs="Times New Roman"/>
          <w:sz w:val="28"/>
          <w:szCs w:val="28"/>
        </w:rPr>
        <w:t xml:space="preserve"> на создание условий для обеспечения детям города нового качества образования посредством преобразования ресурсов, как в части программно-методического и кадрового обеспечения, так и в части создания современной материально-технической среды дошкольных учреждений.</w:t>
      </w:r>
    </w:p>
    <w:p w:rsidR="00C868E3" w:rsidRPr="004D7BC5" w:rsidRDefault="005E3772" w:rsidP="00C16264">
      <w:pPr>
        <w:pStyle w:val="a3"/>
        <w:spacing w:line="360" w:lineRule="auto"/>
        <w:ind w:firstLine="708"/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text11"/>
          <w:rFonts w:ascii="Times New Roman" w:hAnsi="Times New Roman" w:cs="Times New Roman"/>
          <w:color w:val="auto"/>
          <w:sz w:val="28"/>
          <w:szCs w:val="28"/>
        </w:rPr>
        <w:t>Приоритеты разработаны</w:t>
      </w:r>
      <w:r w:rsidR="00C868E3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2AAC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D870FB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целей, принципов </w:t>
      </w:r>
      <w:r w:rsidR="00C868E3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>и приоритетов государственной политики в сфере образования в соответствии с положениями Кон</w:t>
      </w:r>
      <w:r w:rsidR="00D870FB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ституции Российской Федерации, </w:t>
      </w:r>
      <w:r w:rsidR="00C868E3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Национальной доктрины образования, Закона Российской Федерации «Об образовании», Закона Российской Федерации «Об основных гарантиях прав ребенка в Российской Федерации», Стратегии развития системы образования города Перми до 2030 года. </w:t>
      </w:r>
      <w:proofErr w:type="gramEnd"/>
    </w:p>
    <w:p w:rsidR="00C868E3" w:rsidRPr="004D7BC5" w:rsidRDefault="005E3772" w:rsidP="00C16264">
      <w:pPr>
        <w:pStyle w:val="a3"/>
        <w:spacing w:line="360" w:lineRule="auto"/>
        <w:ind w:firstLine="708"/>
        <w:jc w:val="both"/>
        <w:rPr>
          <w:rStyle w:val="text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text11"/>
          <w:rFonts w:ascii="Times New Roman" w:hAnsi="Times New Roman" w:cs="Times New Roman"/>
          <w:color w:val="auto"/>
          <w:sz w:val="28"/>
          <w:szCs w:val="28"/>
        </w:rPr>
        <w:lastRenderedPageBreak/>
        <w:t>Приоритеты основываются</w:t>
      </w:r>
      <w:r w:rsidR="00C868E3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на анализе </w:t>
      </w:r>
      <w:proofErr w:type="gramStart"/>
      <w:r w:rsidR="00C868E3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>особенностей сложившейся системы дошкольного обра</w:t>
      </w:r>
      <w:r>
        <w:rPr>
          <w:rStyle w:val="text11"/>
          <w:rFonts w:ascii="Times New Roman" w:hAnsi="Times New Roman" w:cs="Times New Roman"/>
          <w:color w:val="auto"/>
          <w:sz w:val="28"/>
          <w:szCs w:val="28"/>
        </w:rPr>
        <w:t>зования города Перми</w:t>
      </w:r>
      <w:proofErr w:type="gramEnd"/>
      <w:r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и учитывают основные тенденции их развития. Они определяют</w:t>
      </w:r>
      <w:r w:rsidR="00C868E3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цель, задачи, приоритетные направления деятельности учреждений дошкольного образования, формирует</w:t>
      </w:r>
      <w:r w:rsidR="009E1638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ресурсы и механизмы достижения целей и задач.</w:t>
      </w:r>
      <w:r w:rsidR="00C868E3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68E3" w:rsidRPr="004D7BC5" w:rsidRDefault="00C868E3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48" w:rsidRPr="004D7BC5" w:rsidRDefault="00E87842" w:rsidP="00C1626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C5">
        <w:rPr>
          <w:rFonts w:ascii="Times New Roman" w:hAnsi="Times New Roman" w:cs="Times New Roman"/>
          <w:b/>
          <w:sz w:val="28"/>
          <w:szCs w:val="28"/>
        </w:rPr>
        <w:t>2.Анализ ситуации</w:t>
      </w:r>
    </w:p>
    <w:p w:rsidR="00CE4D48" w:rsidRPr="004D7BC5" w:rsidRDefault="00C750FF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</w:r>
      <w:r w:rsidR="007B09E6" w:rsidRPr="004D7BC5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государством определена цель образовательной политики в сфере дошкольного образования как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детей. </w:t>
      </w:r>
    </w:p>
    <w:p w:rsidR="007B09E6" w:rsidRPr="004D7BC5" w:rsidRDefault="007B09E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  <w:t xml:space="preserve">Особое внимание повсеместно уделяется решению проблемы доступности дошкольного образования посредством расширения сети </w:t>
      </w:r>
      <w:r w:rsidR="001B43C6" w:rsidRPr="004D7BC5">
        <w:rPr>
          <w:rFonts w:ascii="Times New Roman" w:hAnsi="Times New Roman" w:cs="Times New Roman"/>
          <w:sz w:val="28"/>
          <w:szCs w:val="28"/>
        </w:rPr>
        <w:t>муниципальных</w:t>
      </w:r>
      <w:r w:rsidRPr="004D7BC5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образования, а также через привле</w:t>
      </w:r>
      <w:r w:rsidR="00DF782E" w:rsidRPr="004D7BC5">
        <w:rPr>
          <w:rFonts w:ascii="Times New Roman" w:hAnsi="Times New Roman" w:cs="Times New Roman"/>
          <w:sz w:val="28"/>
          <w:szCs w:val="28"/>
        </w:rPr>
        <w:t xml:space="preserve">чение к оказанию услуг для </w:t>
      </w:r>
      <w:r w:rsidRPr="004D7BC5">
        <w:rPr>
          <w:rFonts w:ascii="Times New Roman" w:hAnsi="Times New Roman" w:cs="Times New Roman"/>
          <w:sz w:val="28"/>
          <w:szCs w:val="28"/>
        </w:rPr>
        <w:t>дошкольников частного сектора.</w:t>
      </w:r>
    </w:p>
    <w:p w:rsidR="007B09E6" w:rsidRPr="004D7BC5" w:rsidRDefault="007B09E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  <w:t>В городе Перми проблема доступности решается системно и меры по ее обеспечению ежегодно прописывается в муниципальной программе администрации города.</w:t>
      </w:r>
    </w:p>
    <w:p w:rsidR="007B09E6" w:rsidRPr="004D7BC5" w:rsidRDefault="007B09E6" w:rsidP="00C16264">
      <w:pPr>
        <w:pStyle w:val="11"/>
        <w:spacing w:line="360" w:lineRule="auto"/>
        <w:ind w:right="6" w:firstLine="567"/>
        <w:rPr>
          <w:color w:val="auto"/>
        </w:rPr>
      </w:pPr>
      <w:r w:rsidRPr="004D7BC5">
        <w:rPr>
          <w:color w:val="auto"/>
        </w:rPr>
        <w:t xml:space="preserve">На </w:t>
      </w:r>
      <w:r w:rsidR="00E33A5B" w:rsidRPr="004D7BC5">
        <w:rPr>
          <w:color w:val="auto"/>
        </w:rPr>
        <w:t>сегодня все желающие с 4</w:t>
      </w:r>
      <w:r w:rsidRPr="004D7BC5">
        <w:rPr>
          <w:color w:val="auto"/>
        </w:rPr>
        <w:t>-х лет обеспечены местами в дошкольные учреждения</w:t>
      </w:r>
      <w:r w:rsidR="00E33A5B" w:rsidRPr="004D7BC5">
        <w:rPr>
          <w:color w:val="auto"/>
        </w:rPr>
        <w:t>, а в шести</w:t>
      </w:r>
      <w:r w:rsidR="00A96C90" w:rsidRPr="004D7BC5">
        <w:rPr>
          <w:color w:val="auto"/>
        </w:rPr>
        <w:t xml:space="preserve"> из семи</w:t>
      </w:r>
      <w:r w:rsidR="00E33A5B" w:rsidRPr="004D7BC5">
        <w:rPr>
          <w:color w:val="auto"/>
        </w:rPr>
        <w:t xml:space="preserve"> район</w:t>
      </w:r>
      <w:r w:rsidR="00A96C90" w:rsidRPr="004D7BC5">
        <w:rPr>
          <w:color w:val="auto"/>
        </w:rPr>
        <w:t>ов</w:t>
      </w:r>
      <w:r w:rsidR="00E33A5B" w:rsidRPr="004D7BC5">
        <w:rPr>
          <w:color w:val="auto"/>
        </w:rPr>
        <w:t xml:space="preserve"> города – с 3-х лет</w:t>
      </w:r>
      <w:r w:rsidRPr="004D7BC5">
        <w:rPr>
          <w:color w:val="auto"/>
        </w:rPr>
        <w:t>. Идет работа по предоставлению мест всем желающим детям более раннего возраста.</w:t>
      </w:r>
    </w:p>
    <w:p w:rsidR="000A76FC" w:rsidRPr="004D7BC5" w:rsidRDefault="007B09E6" w:rsidP="00C16264">
      <w:pPr>
        <w:pStyle w:val="11"/>
        <w:spacing w:line="360" w:lineRule="auto"/>
        <w:ind w:right="6" w:firstLine="567"/>
        <w:rPr>
          <w:color w:val="auto"/>
        </w:rPr>
      </w:pPr>
      <w:r w:rsidRPr="004D7BC5">
        <w:rPr>
          <w:color w:val="auto"/>
        </w:rPr>
        <w:t xml:space="preserve">С этой целью </w:t>
      </w:r>
      <w:r w:rsidR="0006443C" w:rsidRPr="004D7BC5">
        <w:rPr>
          <w:color w:val="auto"/>
        </w:rPr>
        <w:t xml:space="preserve">ежегодно вводятся </w:t>
      </w:r>
      <w:r w:rsidRPr="004D7BC5">
        <w:rPr>
          <w:color w:val="auto"/>
        </w:rPr>
        <w:t>дополнительны</w:t>
      </w:r>
      <w:r w:rsidR="0006443C" w:rsidRPr="004D7BC5">
        <w:rPr>
          <w:color w:val="auto"/>
        </w:rPr>
        <w:t>е</w:t>
      </w:r>
      <w:r w:rsidRPr="004D7BC5">
        <w:rPr>
          <w:color w:val="auto"/>
        </w:rPr>
        <w:t xml:space="preserve"> </w:t>
      </w:r>
      <w:r w:rsidR="000A76FC" w:rsidRPr="004D7BC5">
        <w:rPr>
          <w:color w:val="auto"/>
        </w:rPr>
        <w:t>мест</w:t>
      </w:r>
      <w:r w:rsidR="0006443C" w:rsidRPr="004D7BC5">
        <w:rPr>
          <w:color w:val="auto"/>
        </w:rPr>
        <w:t>а</w:t>
      </w:r>
      <w:r w:rsidR="000A76FC" w:rsidRPr="004D7BC5">
        <w:rPr>
          <w:color w:val="auto"/>
        </w:rPr>
        <w:t xml:space="preserve"> в муниципал</w:t>
      </w:r>
      <w:r w:rsidR="0006443C" w:rsidRPr="004D7BC5">
        <w:rPr>
          <w:color w:val="auto"/>
        </w:rPr>
        <w:t>ьной сети.</w:t>
      </w:r>
    </w:p>
    <w:p w:rsidR="007B09E6" w:rsidRPr="004D7BC5" w:rsidRDefault="007B09E6" w:rsidP="00C16264">
      <w:pPr>
        <w:pStyle w:val="11"/>
        <w:spacing w:line="360" w:lineRule="auto"/>
        <w:ind w:right="6" w:firstLine="567"/>
        <w:rPr>
          <w:color w:val="auto"/>
        </w:rPr>
      </w:pPr>
      <w:r w:rsidRPr="004D7BC5">
        <w:rPr>
          <w:color w:val="auto"/>
        </w:rPr>
        <w:t>Отмечается положительная динамика количества</w:t>
      </w:r>
      <w:r w:rsidR="001B43C6" w:rsidRPr="004D7BC5">
        <w:rPr>
          <w:color w:val="auto"/>
        </w:rPr>
        <w:t xml:space="preserve"> предоставления </w:t>
      </w:r>
      <w:r w:rsidRPr="004D7BC5">
        <w:rPr>
          <w:color w:val="auto"/>
        </w:rPr>
        <w:t xml:space="preserve">мест в частной сети. </w:t>
      </w:r>
    </w:p>
    <w:p w:rsidR="000A76FC" w:rsidRPr="00B425CB" w:rsidRDefault="007B09E6" w:rsidP="00C16264">
      <w:pPr>
        <w:pStyle w:val="a9"/>
        <w:widowControl w:val="0"/>
        <w:ind w:firstLine="567"/>
        <w:rPr>
          <w:lang w:val="ru-RU"/>
        </w:rPr>
      </w:pPr>
      <w:r w:rsidRPr="00496EB2">
        <w:rPr>
          <w:lang w:val="ru-RU"/>
        </w:rPr>
        <w:t>В настоящее время зарегистрировано 223 поставщика услуг в сфере дошкольного образования</w:t>
      </w:r>
      <w:r w:rsidR="000A76FC" w:rsidRPr="00496EB2">
        <w:rPr>
          <w:lang w:val="ru-RU"/>
        </w:rPr>
        <w:t xml:space="preserve">, что </w:t>
      </w:r>
      <w:r w:rsidR="00A96C90" w:rsidRPr="00496EB2">
        <w:rPr>
          <w:lang w:val="ru-RU"/>
        </w:rPr>
        <w:t xml:space="preserve">на </w:t>
      </w:r>
      <w:r w:rsidR="000A76FC" w:rsidRPr="00496EB2">
        <w:rPr>
          <w:lang w:val="ru-RU"/>
        </w:rPr>
        <w:t>25 поставщиков больше, чем в 2015 году.</w:t>
      </w:r>
      <w:r w:rsidR="00B425CB">
        <w:rPr>
          <w:lang w:val="ru-RU"/>
        </w:rPr>
        <w:t xml:space="preserve"> </w:t>
      </w:r>
    </w:p>
    <w:p w:rsidR="000A76FC" w:rsidRPr="004D7BC5" w:rsidRDefault="000A76FC" w:rsidP="00C16264">
      <w:pPr>
        <w:pStyle w:val="a9"/>
        <w:widowControl w:val="0"/>
        <w:ind w:firstLine="567"/>
        <w:rPr>
          <w:lang w:val="ru-RU"/>
        </w:rPr>
      </w:pPr>
      <w:r w:rsidRPr="004D7BC5">
        <w:rPr>
          <w:lang w:val="ru-RU"/>
        </w:rPr>
        <w:t xml:space="preserve">Таким образом, </w:t>
      </w:r>
      <w:r w:rsidR="002330FE" w:rsidRPr="004D7BC5">
        <w:rPr>
          <w:lang w:val="ru-RU"/>
        </w:rPr>
        <w:t xml:space="preserve">обеспечение доступности дошкольного образования </w:t>
      </w:r>
      <w:r w:rsidR="00871D9F" w:rsidRPr="004D7BC5">
        <w:rPr>
          <w:lang w:val="ru-RU"/>
        </w:rPr>
        <w:t xml:space="preserve">является системной задачей, </w:t>
      </w:r>
      <w:r w:rsidR="002330FE" w:rsidRPr="004D7BC5">
        <w:rPr>
          <w:lang w:val="ru-RU"/>
        </w:rPr>
        <w:t xml:space="preserve">которая поэтапно решается с привлечением всех </w:t>
      </w:r>
      <w:r w:rsidR="002330FE" w:rsidRPr="004D7BC5">
        <w:rPr>
          <w:lang w:val="ru-RU"/>
        </w:rPr>
        <w:lastRenderedPageBreak/>
        <w:t>возможных ресурсов</w:t>
      </w:r>
      <w:r w:rsidR="009A1F7F" w:rsidRPr="004D7BC5">
        <w:rPr>
          <w:lang w:val="ru-RU"/>
        </w:rPr>
        <w:t xml:space="preserve"> городской образовательной среды</w:t>
      </w:r>
      <w:r w:rsidR="002330FE" w:rsidRPr="004D7BC5">
        <w:rPr>
          <w:lang w:val="ru-RU"/>
        </w:rPr>
        <w:t>.</w:t>
      </w:r>
    </w:p>
    <w:p w:rsidR="002330FE" w:rsidRPr="004D7BC5" w:rsidRDefault="005E3772" w:rsidP="00C16264">
      <w:pPr>
        <w:pStyle w:val="a9"/>
        <w:widowControl w:val="0"/>
        <w:ind w:firstLine="567"/>
        <w:rPr>
          <w:lang w:val="ru-RU"/>
        </w:rPr>
      </w:pPr>
      <w:r>
        <w:rPr>
          <w:lang w:val="ru-RU"/>
        </w:rPr>
        <w:t>Приоритетные</w:t>
      </w:r>
      <w:r w:rsidR="000C6BC2" w:rsidRPr="007E7E97">
        <w:rPr>
          <w:lang w:val="ru-RU"/>
        </w:rPr>
        <w:t xml:space="preserve"> направления </w:t>
      </w:r>
      <w:r w:rsidR="002330FE" w:rsidRPr="007E7E97">
        <w:rPr>
          <w:lang w:val="ru-RU"/>
        </w:rPr>
        <w:t>развития дошкольного образования го</w:t>
      </w:r>
      <w:r w:rsidR="000C6BC2" w:rsidRPr="007E7E97">
        <w:rPr>
          <w:lang w:val="ru-RU"/>
        </w:rPr>
        <w:t>рода Перми до 2021 года призваны</w:t>
      </w:r>
      <w:r w:rsidR="002330FE" w:rsidRPr="007E7E97">
        <w:rPr>
          <w:lang w:val="ru-RU"/>
        </w:rPr>
        <w:t xml:space="preserve"> наметить основные направления формирования и достижения нового качества дошкольного образования, опирающегося на современные вызовы к образовательным системам</w:t>
      </w:r>
      <w:r w:rsidR="002330FE" w:rsidRPr="000C6BC2">
        <w:rPr>
          <w:b/>
          <w:lang w:val="ru-RU"/>
        </w:rPr>
        <w:t xml:space="preserve"> </w:t>
      </w:r>
      <w:r w:rsidR="002330FE" w:rsidRPr="004D7BC5">
        <w:rPr>
          <w:lang w:val="ru-RU"/>
        </w:rPr>
        <w:t xml:space="preserve">и основанного на </w:t>
      </w:r>
      <w:r w:rsidR="009A1F7F" w:rsidRPr="004D7BC5">
        <w:rPr>
          <w:lang w:val="ru-RU"/>
        </w:rPr>
        <w:t>соответствующих</w:t>
      </w:r>
      <w:r w:rsidR="002330FE" w:rsidRPr="004D7BC5">
        <w:rPr>
          <w:lang w:val="ru-RU"/>
        </w:rPr>
        <w:t xml:space="preserve"> документах федерального, регионального и муниципального уровней.</w:t>
      </w:r>
    </w:p>
    <w:p w:rsidR="00124264" w:rsidRPr="004D7BC5" w:rsidRDefault="009A1F7F" w:rsidP="00C16264">
      <w:pPr>
        <w:pStyle w:val="a9"/>
        <w:widowControl w:val="0"/>
        <w:ind w:firstLine="567"/>
        <w:rPr>
          <w:lang w:val="ru-RU"/>
        </w:rPr>
      </w:pPr>
      <w:r w:rsidRPr="004D7BC5">
        <w:rPr>
          <w:lang w:val="ru-RU"/>
        </w:rPr>
        <w:t>Обес</w:t>
      </w:r>
      <w:r w:rsidR="00871D9F" w:rsidRPr="004D7BC5">
        <w:rPr>
          <w:lang w:val="ru-RU"/>
        </w:rPr>
        <w:t>печение муниципальной специфики</w:t>
      </w:r>
      <w:r w:rsidR="002330FE" w:rsidRPr="004D7BC5">
        <w:rPr>
          <w:lang w:val="ru-RU"/>
        </w:rPr>
        <w:t xml:space="preserve"> дошкольн</w:t>
      </w:r>
      <w:r w:rsidRPr="004D7BC5">
        <w:rPr>
          <w:lang w:val="ru-RU"/>
        </w:rPr>
        <w:t>ого образования в</w:t>
      </w:r>
      <w:r w:rsidR="002330FE" w:rsidRPr="004D7BC5">
        <w:rPr>
          <w:lang w:val="ru-RU"/>
        </w:rPr>
        <w:t xml:space="preserve"> город</w:t>
      </w:r>
      <w:r w:rsidRPr="004D7BC5">
        <w:rPr>
          <w:lang w:val="ru-RU"/>
        </w:rPr>
        <w:t>е Перми происходит за счет реализации</w:t>
      </w:r>
      <w:r w:rsidR="002330FE" w:rsidRPr="004D7BC5">
        <w:rPr>
          <w:lang w:val="ru-RU"/>
        </w:rPr>
        <w:t xml:space="preserve"> ключе</w:t>
      </w:r>
      <w:r w:rsidR="001B43C6" w:rsidRPr="004D7BC5">
        <w:rPr>
          <w:lang w:val="ru-RU"/>
        </w:rPr>
        <w:t>вых идей, заложенных в Стратегии</w:t>
      </w:r>
      <w:r w:rsidR="002330FE" w:rsidRPr="004D7BC5">
        <w:rPr>
          <w:lang w:val="ru-RU"/>
        </w:rPr>
        <w:t xml:space="preserve"> развития системы образования города Перми до 2030 года</w:t>
      </w:r>
      <w:r w:rsidRPr="004D7BC5">
        <w:rPr>
          <w:lang w:val="ru-RU"/>
        </w:rPr>
        <w:t xml:space="preserve"> (далее Стратегия 2030)</w:t>
      </w:r>
      <w:r w:rsidR="002330FE" w:rsidRPr="004D7BC5">
        <w:rPr>
          <w:lang w:val="ru-RU"/>
        </w:rPr>
        <w:t xml:space="preserve">. </w:t>
      </w:r>
    </w:p>
    <w:p w:rsidR="009A1F7F" w:rsidRPr="004D7BC5" w:rsidRDefault="009A1F7F" w:rsidP="00C16264">
      <w:pPr>
        <w:pStyle w:val="a9"/>
        <w:widowControl w:val="0"/>
        <w:ind w:firstLine="567"/>
        <w:rPr>
          <w:lang w:val="ru-RU"/>
        </w:rPr>
      </w:pPr>
      <w:r w:rsidRPr="004D7BC5">
        <w:rPr>
          <w:lang w:val="ru-RU"/>
        </w:rPr>
        <w:t>Эти идеи связаны с обеспечением вариативности образования, его практической направленностью и индивидуализацией образовательной среды.</w:t>
      </w:r>
    </w:p>
    <w:p w:rsidR="00124264" w:rsidRPr="004D7BC5" w:rsidRDefault="00124264" w:rsidP="00C1626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За последние два года </w:t>
      </w:r>
      <w:r w:rsidR="00DF782E" w:rsidRPr="004D7BC5">
        <w:rPr>
          <w:rFonts w:ascii="Times New Roman" w:hAnsi="Times New Roman" w:cs="Times New Roman"/>
          <w:sz w:val="28"/>
          <w:szCs w:val="28"/>
        </w:rPr>
        <w:t>с целью индивидуализации образовательной среды департаменто</w:t>
      </w:r>
      <w:r w:rsidR="00871D9F" w:rsidRPr="004D7BC5">
        <w:rPr>
          <w:rFonts w:ascii="Times New Roman" w:hAnsi="Times New Roman" w:cs="Times New Roman"/>
          <w:sz w:val="28"/>
          <w:szCs w:val="28"/>
        </w:rPr>
        <w:t>м образования было инициировано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DF782E" w:rsidRPr="004D7BC5">
        <w:rPr>
          <w:rFonts w:ascii="Times New Roman" w:hAnsi="Times New Roman" w:cs="Times New Roman"/>
          <w:sz w:val="28"/>
          <w:szCs w:val="28"/>
        </w:rPr>
        <w:t xml:space="preserve">новое </w:t>
      </w:r>
      <w:r w:rsidRPr="004D7BC5">
        <w:rPr>
          <w:rFonts w:ascii="Times New Roman" w:hAnsi="Times New Roman" w:cs="Times New Roman"/>
          <w:sz w:val="28"/>
          <w:szCs w:val="28"/>
        </w:rPr>
        <w:t>направление</w:t>
      </w:r>
      <w:r w:rsidR="00DF782E" w:rsidRPr="004D7BC5">
        <w:rPr>
          <w:rFonts w:ascii="Times New Roman" w:hAnsi="Times New Roman" w:cs="Times New Roman"/>
          <w:sz w:val="28"/>
          <w:szCs w:val="28"/>
        </w:rPr>
        <w:t>: определение</w:t>
      </w:r>
      <w:r w:rsidRPr="004D7BC5">
        <w:rPr>
          <w:rFonts w:ascii="Times New Roman" w:hAnsi="Times New Roman" w:cs="Times New Roman"/>
          <w:sz w:val="28"/>
          <w:szCs w:val="28"/>
        </w:rPr>
        <w:t xml:space="preserve"> уникальности, собственного бренда каждым дошкольным учреждением города. Для того чтобы родители и дети могли выб</w:t>
      </w:r>
      <w:r w:rsidR="009A1F7F" w:rsidRPr="004D7BC5">
        <w:rPr>
          <w:rFonts w:ascii="Times New Roman" w:hAnsi="Times New Roman" w:cs="Times New Roman"/>
          <w:sz w:val="28"/>
          <w:szCs w:val="28"/>
        </w:rPr>
        <w:t>и</w:t>
      </w:r>
      <w:r w:rsidR="00871D9F" w:rsidRPr="004D7BC5">
        <w:rPr>
          <w:rFonts w:ascii="Times New Roman" w:hAnsi="Times New Roman" w:cs="Times New Roman"/>
          <w:sz w:val="28"/>
          <w:szCs w:val="28"/>
        </w:rPr>
        <w:t xml:space="preserve">рать содержание образования, </w:t>
      </w:r>
      <w:r w:rsidRPr="004D7BC5">
        <w:rPr>
          <w:rFonts w:ascii="Times New Roman" w:hAnsi="Times New Roman" w:cs="Times New Roman"/>
          <w:sz w:val="28"/>
          <w:szCs w:val="28"/>
        </w:rPr>
        <w:t xml:space="preserve">педагогические технологии, условия их </w:t>
      </w:r>
      <w:r w:rsidR="00871D9F" w:rsidRPr="004D7BC5">
        <w:rPr>
          <w:rFonts w:ascii="Times New Roman" w:hAnsi="Times New Roman" w:cs="Times New Roman"/>
          <w:sz w:val="28"/>
          <w:szCs w:val="28"/>
        </w:rPr>
        <w:t xml:space="preserve">предоставления, подходящие для </w:t>
      </w:r>
      <w:r w:rsidRPr="004D7BC5">
        <w:rPr>
          <w:rFonts w:ascii="Times New Roman" w:hAnsi="Times New Roman" w:cs="Times New Roman"/>
          <w:sz w:val="28"/>
          <w:szCs w:val="28"/>
        </w:rPr>
        <w:t>каждой конкретн</w:t>
      </w:r>
      <w:r w:rsidR="00871D9F" w:rsidRPr="004D7BC5">
        <w:rPr>
          <w:rFonts w:ascii="Times New Roman" w:hAnsi="Times New Roman" w:cs="Times New Roman"/>
          <w:sz w:val="28"/>
          <w:szCs w:val="28"/>
        </w:rPr>
        <w:t xml:space="preserve">ой семьи, для каждого ребенка, </w:t>
      </w:r>
      <w:r w:rsidRPr="004D7BC5">
        <w:rPr>
          <w:rFonts w:ascii="Times New Roman" w:hAnsi="Times New Roman" w:cs="Times New Roman"/>
          <w:sz w:val="28"/>
          <w:szCs w:val="28"/>
        </w:rPr>
        <w:t>должно быть создано вариативное образовательное пространство</w:t>
      </w:r>
      <w:r w:rsidR="007339D3" w:rsidRPr="004D7BC5">
        <w:rPr>
          <w:rFonts w:ascii="Times New Roman" w:hAnsi="Times New Roman" w:cs="Times New Roman"/>
          <w:sz w:val="28"/>
          <w:szCs w:val="28"/>
        </w:rPr>
        <w:t xml:space="preserve">. </w:t>
      </w:r>
      <w:r w:rsidR="00594AA4" w:rsidRPr="004D7BC5">
        <w:rPr>
          <w:rFonts w:ascii="Times New Roman" w:hAnsi="Times New Roman" w:cs="Times New Roman"/>
          <w:sz w:val="28"/>
          <w:szCs w:val="28"/>
        </w:rPr>
        <w:br/>
      </w:r>
      <w:r w:rsidR="007339D3" w:rsidRPr="004D7BC5">
        <w:rPr>
          <w:rFonts w:ascii="Times New Roman" w:hAnsi="Times New Roman" w:cs="Times New Roman"/>
          <w:sz w:val="28"/>
          <w:szCs w:val="28"/>
        </w:rPr>
        <w:t>В этом пространстве с учетом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7339D3" w:rsidRPr="004D7BC5">
        <w:rPr>
          <w:rFonts w:ascii="Times New Roman" w:hAnsi="Times New Roman" w:cs="Times New Roman"/>
          <w:sz w:val="28"/>
          <w:szCs w:val="28"/>
        </w:rPr>
        <w:t>ключевых</w:t>
      </w:r>
      <w:r w:rsidRPr="004D7BC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339D3" w:rsidRPr="004D7BC5">
        <w:rPr>
          <w:rFonts w:ascii="Times New Roman" w:hAnsi="Times New Roman" w:cs="Times New Roman"/>
          <w:sz w:val="28"/>
          <w:szCs w:val="28"/>
        </w:rPr>
        <w:t xml:space="preserve">й </w:t>
      </w:r>
      <w:r w:rsidR="00871D9F" w:rsidRPr="004D7BC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учреждения (далее - </w:t>
      </w:r>
      <w:r w:rsidR="007339D3" w:rsidRPr="004D7BC5">
        <w:rPr>
          <w:rFonts w:ascii="Times New Roman" w:hAnsi="Times New Roman" w:cs="Times New Roman"/>
          <w:sz w:val="28"/>
          <w:szCs w:val="28"/>
        </w:rPr>
        <w:t>ООП</w:t>
      </w:r>
      <w:r w:rsidR="00871D9F" w:rsidRPr="004D7BC5">
        <w:rPr>
          <w:rFonts w:ascii="Times New Roman" w:hAnsi="Times New Roman" w:cs="Times New Roman"/>
          <w:sz w:val="28"/>
          <w:szCs w:val="28"/>
        </w:rPr>
        <w:t>)</w:t>
      </w:r>
      <w:r w:rsidR="007339D3" w:rsidRPr="004D7BC5">
        <w:rPr>
          <w:rFonts w:ascii="Times New Roman" w:hAnsi="Times New Roman" w:cs="Times New Roman"/>
          <w:sz w:val="28"/>
          <w:szCs w:val="28"/>
        </w:rPr>
        <w:t>, прописанных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во ФГОС ДО и Стратегии </w:t>
      </w:r>
      <w:r w:rsidR="009A1F7F" w:rsidRPr="004D7BC5">
        <w:rPr>
          <w:rFonts w:ascii="Times New Roman" w:hAnsi="Times New Roman" w:cs="Times New Roman"/>
          <w:sz w:val="28"/>
          <w:szCs w:val="28"/>
        </w:rPr>
        <w:t>2030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, </w:t>
      </w:r>
      <w:r w:rsidR="007339D3" w:rsidRPr="004D7BC5">
        <w:rPr>
          <w:rFonts w:ascii="Times New Roman" w:hAnsi="Times New Roman" w:cs="Times New Roman"/>
          <w:sz w:val="28"/>
          <w:szCs w:val="28"/>
        </w:rPr>
        <w:t>каждая семья имеет возможности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выбора различающи</w:t>
      </w:r>
      <w:r w:rsidR="009A1F7F" w:rsidRPr="004D7BC5">
        <w:rPr>
          <w:rFonts w:ascii="Times New Roman" w:hAnsi="Times New Roman" w:cs="Times New Roman"/>
          <w:sz w:val="28"/>
          <w:szCs w:val="28"/>
        </w:rPr>
        <w:t>хся</w:t>
      </w:r>
      <w:r w:rsidR="007339D3" w:rsidRPr="004D7BC5">
        <w:rPr>
          <w:rFonts w:ascii="Times New Roman" w:hAnsi="Times New Roman" w:cs="Times New Roman"/>
          <w:sz w:val="28"/>
          <w:szCs w:val="28"/>
        </w:rPr>
        <w:t xml:space="preserve"> друг от друга технологий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дос</w:t>
      </w:r>
      <w:r w:rsidR="007339D3" w:rsidRPr="004D7BC5">
        <w:rPr>
          <w:rFonts w:ascii="Times New Roman" w:hAnsi="Times New Roman" w:cs="Times New Roman"/>
          <w:sz w:val="28"/>
          <w:szCs w:val="28"/>
        </w:rPr>
        <w:t>тижения нового качества, аспектов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предъявления нового содержа</w:t>
      </w:r>
      <w:r w:rsidR="007339D3" w:rsidRPr="004D7BC5">
        <w:rPr>
          <w:rFonts w:ascii="Times New Roman" w:hAnsi="Times New Roman" w:cs="Times New Roman"/>
          <w:sz w:val="28"/>
          <w:szCs w:val="28"/>
        </w:rPr>
        <w:t>ния, методических</w:t>
      </w:r>
      <w:r w:rsidRPr="004D7BC5">
        <w:rPr>
          <w:rFonts w:ascii="Times New Roman" w:hAnsi="Times New Roman" w:cs="Times New Roman"/>
          <w:sz w:val="28"/>
          <w:szCs w:val="28"/>
        </w:rPr>
        <w:t xml:space="preserve"> средств и способ</w:t>
      </w:r>
      <w:r w:rsidR="007339D3" w:rsidRPr="004D7BC5">
        <w:rPr>
          <w:rFonts w:ascii="Times New Roman" w:hAnsi="Times New Roman" w:cs="Times New Roman"/>
          <w:sz w:val="28"/>
          <w:szCs w:val="28"/>
        </w:rPr>
        <w:t>ов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в каждом детском саду.</w:t>
      </w:r>
    </w:p>
    <w:p w:rsidR="00124264" w:rsidRPr="004D7BC5" w:rsidRDefault="00124264" w:rsidP="00C1626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На сегодня в реестре брендовых ДОУ </w:t>
      </w:r>
      <w:r w:rsidR="000B4859" w:rsidRPr="004D7BC5">
        <w:rPr>
          <w:rFonts w:ascii="Times New Roman" w:hAnsi="Times New Roman" w:cs="Times New Roman"/>
          <w:sz w:val="28"/>
          <w:szCs w:val="28"/>
        </w:rPr>
        <w:t>1</w:t>
      </w:r>
      <w:r w:rsidR="0006443C" w:rsidRPr="004D7BC5">
        <w:rPr>
          <w:rFonts w:ascii="Times New Roman" w:hAnsi="Times New Roman" w:cs="Times New Roman"/>
          <w:sz w:val="28"/>
          <w:szCs w:val="28"/>
        </w:rPr>
        <w:t>4</w:t>
      </w:r>
      <w:r w:rsidRPr="004D7BC5">
        <w:rPr>
          <w:rFonts w:ascii="Times New Roman" w:hAnsi="Times New Roman" w:cs="Times New Roman"/>
          <w:sz w:val="28"/>
          <w:szCs w:val="28"/>
        </w:rPr>
        <w:t xml:space="preserve"> детских садов: «Эврика», «Легополис», «Компас», «АртГрад», «Парма», «Гардарика», «Экосад», </w:t>
      </w:r>
      <w:r w:rsidRPr="004D7BC5">
        <w:rPr>
          <w:rFonts w:ascii="Times New Roman" w:hAnsi="Times New Roman" w:cs="Times New Roman"/>
          <w:sz w:val="28"/>
          <w:szCs w:val="28"/>
        </w:rPr>
        <w:lastRenderedPageBreak/>
        <w:t>«Конструктор успеха», «Эрудит», «Зодчий», «Чулпан», «Электроник»</w:t>
      </w:r>
      <w:r w:rsidR="0006443C" w:rsidRPr="004D7BC5">
        <w:rPr>
          <w:rFonts w:ascii="Times New Roman" w:hAnsi="Times New Roman" w:cs="Times New Roman"/>
          <w:sz w:val="28"/>
          <w:szCs w:val="28"/>
        </w:rPr>
        <w:t>, «Калейдоскоп», «Гармония».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59" w:rsidRPr="004D7BC5" w:rsidRDefault="00124264" w:rsidP="00C16264">
      <w:pPr>
        <w:spacing w:line="360" w:lineRule="auto"/>
        <w:rPr>
          <w:bCs/>
          <w:color w:val="auto"/>
        </w:rPr>
      </w:pPr>
      <w:r w:rsidRPr="004D7BC5">
        <w:rPr>
          <w:color w:val="auto"/>
        </w:rPr>
        <w:t xml:space="preserve">В этих детских садах </w:t>
      </w:r>
      <w:r w:rsidR="00594AA4" w:rsidRPr="004D7BC5">
        <w:rPr>
          <w:bCs/>
          <w:color w:val="auto"/>
        </w:rPr>
        <w:t>в</w:t>
      </w:r>
      <w:r w:rsidRPr="004D7BC5">
        <w:rPr>
          <w:bCs/>
          <w:color w:val="auto"/>
        </w:rPr>
        <w:t xml:space="preserve"> качестве главной характеристики бренда обозначено его </w:t>
      </w:r>
      <w:r w:rsidR="000B4859" w:rsidRPr="004D7BC5">
        <w:rPr>
          <w:bCs/>
          <w:color w:val="auto"/>
        </w:rPr>
        <w:t>индивидуальное содержательное наполнение,</w:t>
      </w:r>
      <w:r w:rsidRPr="004D7BC5">
        <w:rPr>
          <w:bCs/>
          <w:color w:val="auto"/>
        </w:rPr>
        <w:t xml:space="preserve"> специфика детской деятельности, учитывающая как возрастные </w:t>
      </w:r>
      <w:r w:rsidR="000B4859" w:rsidRPr="004D7BC5">
        <w:rPr>
          <w:bCs/>
          <w:color w:val="auto"/>
        </w:rPr>
        <w:t>индивидуальные характеристики</w:t>
      </w:r>
      <w:r w:rsidRPr="004D7BC5">
        <w:rPr>
          <w:bCs/>
          <w:color w:val="auto"/>
        </w:rPr>
        <w:t xml:space="preserve"> детей, так и </w:t>
      </w:r>
      <w:r w:rsidR="000B4859" w:rsidRPr="004D7BC5">
        <w:rPr>
          <w:bCs/>
          <w:color w:val="auto"/>
        </w:rPr>
        <w:t xml:space="preserve">особенности развития </w:t>
      </w:r>
      <w:r w:rsidRPr="004D7BC5">
        <w:rPr>
          <w:bCs/>
          <w:color w:val="auto"/>
        </w:rPr>
        <w:t xml:space="preserve">микрорайона, города, социальной среды. </w:t>
      </w:r>
    </w:p>
    <w:p w:rsidR="00124264" w:rsidRPr="004D7BC5" w:rsidRDefault="000B4859" w:rsidP="00C16264">
      <w:pPr>
        <w:spacing w:line="360" w:lineRule="auto"/>
        <w:rPr>
          <w:bCs/>
          <w:color w:val="auto"/>
        </w:rPr>
      </w:pPr>
      <w:r w:rsidRPr="004D7BC5">
        <w:rPr>
          <w:bCs/>
          <w:color w:val="auto"/>
        </w:rPr>
        <w:t>Особенности каждого бренда обеспечиваются</w:t>
      </w:r>
      <w:r w:rsidR="00124264" w:rsidRPr="004D7BC5">
        <w:rPr>
          <w:bCs/>
          <w:color w:val="auto"/>
        </w:rPr>
        <w:t xml:space="preserve"> через разработку и утверждение программы развития, вариативную часть образовательной программы учреждения, специфические образовательные технологии, появление широкого круга социальных партнеров, изменение предметно-пространственной среды.</w:t>
      </w:r>
    </w:p>
    <w:p w:rsidR="00124264" w:rsidRPr="004D7BC5" w:rsidRDefault="00124264" w:rsidP="00C16264">
      <w:pPr>
        <w:spacing w:line="360" w:lineRule="auto"/>
        <w:rPr>
          <w:bCs/>
          <w:color w:val="auto"/>
        </w:rPr>
      </w:pPr>
      <w:r w:rsidRPr="004D7BC5">
        <w:rPr>
          <w:bCs/>
          <w:color w:val="auto"/>
        </w:rPr>
        <w:t xml:space="preserve">Таким образом, в </w:t>
      </w:r>
      <w:r w:rsidRPr="007E7E97">
        <w:rPr>
          <w:bCs/>
          <w:color w:val="auto"/>
        </w:rPr>
        <w:t>бре</w:t>
      </w:r>
      <w:r w:rsidR="007E7E97" w:rsidRPr="007E7E97">
        <w:rPr>
          <w:bCs/>
          <w:color w:val="auto"/>
        </w:rPr>
        <w:t>н</w:t>
      </w:r>
      <w:r w:rsidRPr="007E7E97">
        <w:rPr>
          <w:bCs/>
          <w:color w:val="auto"/>
        </w:rPr>
        <w:t>довых</w:t>
      </w:r>
      <w:r w:rsidRPr="004D7BC5">
        <w:rPr>
          <w:bCs/>
          <w:color w:val="auto"/>
        </w:rPr>
        <w:t xml:space="preserve"> детских садах ребенку, помимо </w:t>
      </w:r>
      <w:r w:rsidR="00DF782E" w:rsidRPr="004D7BC5">
        <w:rPr>
          <w:bCs/>
          <w:color w:val="auto"/>
        </w:rPr>
        <w:t xml:space="preserve">формирования </w:t>
      </w:r>
      <w:r w:rsidRPr="004D7BC5">
        <w:rPr>
          <w:bCs/>
          <w:color w:val="auto"/>
        </w:rPr>
        <w:t>личностных характеристик, прописанных во ФГОС ДО, создаются условия для развития особой</w:t>
      </w:r>
      <w:r w:rsidR="00DF782E" w:rsidRPr="004D7BC5">
        <w:rPr>
          <w:bCs/>
          <w:color w:val="auto"/>
        </w:rPr>
        <w:t xml:space="preserve"> компетентности, присущей </w:t>
      </w:r>
      <w:r w:rsidRPr="004D7BC5">
        <w:rPr>
          <w:bCs/>
          <w:color w:val="auto"/>
        </w:rPr>
        <w:t>образовательной сред</w:t>
      </w:r>
      <w:r w:rsidR="00F34E9F" w:rsidRPr="004D7BC5">
        <w:rPr>
          <w:bCs/>
          <w:color w:val="auto"/>
        </w:rPr>
        <w:t>е</w:t>
      </w:r>
      <w:r w:rsidRPr="004D7BC5">
        <w:rPr>
          <w:bCs/>
          <w:color w:val="auto"/>
        </w:rPr>
        <w:t xml:space="preserve"> </w:t>
      </w:r>
      <w:r w:rsidR="00F34E9F" w:rsidRPr="004D7BC5">
        <w:rPr>
          <w:bCs/>
          <w:color w:val="auto"/>
        </w:rPr>
        <w:t>конкретного</w:t>
      </w:r>
      <w:r w:rsidRPr="004D7BC5">
        <w:rPr>
          <w:bCs/>
          <w:color w:val="auto"/>
        </w:rPr>
        <w:t xml:space="preserve"> ДОУ. </w:t>
      </w:r>
      <w:r w:rsidR="00594AA4" w:rsidRPr="004D7BC5">
        <w:rPr>
          <w:bCs/>
          <w:color w:val="auto"/>
        </w:rPr>
        <w:t>Соответственно</w:t>
      </w:r>
      <w:r w:rsidRPr="004D7BC5">
        <w:rPr>
          <w:bCs/>
          <w:color w:val="auto"/>
        </w:rPr>
        <w:t>, расширяются возможности для разв</w:t>
      </w:r>
      <w:r w:rsidR="00594AA4" w:rsidRPr="004D7BC5">
        <w:rPr>
          <w:bCs/>
          <w:color w:val="auto"/>
        </w:rPr>
        <w:t xml:space="preserve">ития детей в соответствии с их </w:t>
      </w:r>
      <w:r w:rsidRPr="004D7BC5">
        <w:rPr>
          <w:bCs/>
          <w:color w:val="auto"/>
        </w:rPr>
        <w:t xml:space="preserve">индивидуальными </w:t>
      </w:r>
      <w:r w:rsidR="007339D3" w:rsidRPr="004D7BC5">
        <w:rPr>
          <w:bCs/>
          <w:color w:val="auto"/>
        </w:rPr>
        <w:t xml:space="preserve">образовательными </w:t>
      </w:r>
      <w:r w:rsidR="00DF782E" w:rsidRPr="004D7BC5">
        <w:rPr>
          <w:bCs/>
          <w:color w:val="auto"/>
        </w:rPr>
        <w:t>запросами, возможностями, интересами.</w:t>
      </w:r>
    </w:p>
    <w:p w:rsidR="005B5A16" w:rsidRPr="004D7BC5" w:rsidRDefault="00124264" w:rsidP="00C16264">
      <w:pPr>
        <w:pStyle w:val="a9"/>
        <w:widowControl w:val="0"/>
        <w:ind w:firstLine="567"/>
        <w:rPr>
          <w:lang w:val="ru-RU"/>
        </w:rPr>
      </w:pPr>
      <w:r w:rsidRPr="004D7BC5">
        <w:rPr>
          <w:lang w:val="ru-RU"/>
        </w:rPr>
        <w:t xml:space="preserve">Для </w:t>
      </w:r>
      <w:r w:rsidR="007339D3" w:rsidRPr="004D7BC5">
        <w:rPr>
          <w:lang w:val="ru-RU"/>
        </w:rPr>
        <w:t xml:space="preserve">системной работы по </w:t>
      </w:r>
      <w:r w:rsidRPr="004D7BC5">
        <w:rPr>
          <w:lang w:val="ru-RU"/>
        </w:rPr>
        <w:t>обеспечени</w:t>
      </w:r>
      <w:r w:rsidR="007339D3" w:rsidRPr="004D7BC5">
        <w:rPr>
          <w:lang w:val="ru-RU"/>
        </w:rPr>
        <w:t>ю</w:t>
      </w:r>
      <w:r w:rsidRPr="004D7BC5">
        <w:rPr>
          <w:lang w:val="ru-RU"/>
        </w:rPr>
        <w:t xml:space="preserve"> нового качества образования в</w:t>
      </w:r>
      <w:r w:rsidR="002330FE" w:rsidRPr="004D7BC5">
        <w:rPr>
          <w:lang w:val="ru-RU"/>
        </w:rPr>
        <w:t xml:space="preserve"> </w:t>
      </w:r>
      <w:r w:rsidR="005B5A16" w:rsidRPr="004D7BC5">
        <w:rPr>
          <w:lang w:val="ru-RU"/>
        </w:rPr>
        <w:t xml:space="preserve">городе Перми в </w:t>
      </w:r>
      <w:r w:rsidR="00C04B27" w:rsidRPr="004D7BC5">
        <w:rPr>
          <w:lang w:val="ru-RU"/>
        </w:rPr>
        <w:t>2015</w:t>
      </w:r>
      <w:r w:rsidR="002330FE" w:rsidRPr="004D7BC5">
        <w:rPr>
          <w:lang w:val="ru-RU"/>
        </w:rPr>
        <w:t xml:space="preserve"> году была разработана и принята к реализации Концепция и модель </w:t>
      </w:r>
      <w:r w:rsidR="00F34E9F" w:rsidRPr="004D7BC5">
        <w:rPr>
          <w:lang w:val="ru-RU"/>
        </w:rPr>
        <w:t>дошкольного образования до 2017</w:t>
      </w:r>
      <w:r w:rsidR="00D04B62" w:rsidRPr="004D7BC5">
        <w:rPr>
          <w:lang w:val="ru-RU"/>
        </w:rPr>
        <w:t xml:space="preserve"> года</w:t>
      </w:r>
      <w:r w:rsidR="00594AA4" w:rsidRPr="004D7BC5">
        <w:rPr>
          <w:lang w:val="ru-RU"/>
        </w:rPr>
        <w:t xml:space="preserve"> (далее м</w:t>
      </w:r>
      <w:r w:rsidR="00A96C90" w:rsidRPr="004D7BC5">
        <w:rPr>
          <w:lang w:val="ru-RU"/>
        </w:rPr>
        <w:t>одель)</w:t>
      </w:r>
      <w:r w:rsidR="005B5A16" w:rsidRPr="004D7BC5">
        <w:rPr>
          <w:lang w:val="ru-RU"/>
        </w:rPr>
        <w:t>.</w:t>
      </w:r>
    </w:p>
    <w:p w:rsidR="002330FE" w:rsidRPr="004D7BC5" w:rsidRDefault="00D04B62" w:rsidP="00C16264">
      <w:pPr>
        <w:pStyle w:val="a9"/>
        <w:widowControl w:val="0"/>
        <w:ind w:firstLine="567"/>
        <w:rPr>
          <w:lang w:val="ru-RU"/>
        </w:rPr>
      </w:pPr>
      <w:r w:rsidRPr="004D7BC5">
        <w:rPr>
          <w:lang w:val="ru-RU"/>
        </w:rPr>
        <w:t xml:space="preserve">Ниже </w:t>
      </w:r>
      <w:r w:rsidR="00F34E9F" w:rsidRPr="004D7BC5">
        <w:rPr>
          <w:lang w:val="ru-RU"/>
        </w:rPr>
        <w:t xml:space="preserve">кратко </w:t>
      </w:r>
      <w:r w:rsidRPr="004D7BC5">
        <w:rPr>
          <w:lang w:val="ru-RU"/>
        </w:rPr>
        <w:t xml:space="preserve">приводятся </w:t>
      </w:r>
      <w:r w:rsidR="004570FA" w:rsidRPr="004D7BC5">
        <w:rPr>
          <w:lang w:val="ru-RU"/>
        </w:rPr>
        <w:t>результаты ее внедрения.</w:t>
      </w:r>
    </w:p>
    <w:p w:rsidR="00C04B27" w:rsidRPr="004D7BC5" w:rsidRDefault="00C04B27" w:rsidP="00C16264">
      <w:pPr>
        <w:pStyle w:val="a9"/>
        <w:widowControl w:val="0"/>
        <w:ind w:firstLine="567"/>
        <w:rPr>
          <w:lang w:val="ru-RU"/>
        </w:rPr>
      </w:pPr>
      <w:r w:rsidRPr="004D7BC5">
        <w:rPr>
          <w:lang w:val="ru-RU"/>
        </w:rPr>
        <w:t>Деятельность по реализации модели была выстроена по следующим направлениям:</w:t>
      </w:r>
    </w:p>
    <w:p w:rsidR="00C04B27" w:rsidRPr="004D7BC5" w:rsidRDefault="00C04B27" w:rsidP="00594A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1.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 xml:space="preserve">Создание системы краткосрочных образовательных практик (далее КОП) в каждом образовательном учреждении как муниципальная особенность практико-ориентированного </w:t>
      </w:r>
      <w:r w:rsidR="005B5A16" w:rsidRPr="004D7BC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D7BC5">
        <w:rPr>
          <w:rFonts w:ascii="Times New Roman" w:hAnsi="Times New Roman" w:cs="Times New Roman"/>
          <w:sz w:val="28"/>
          <w:szCs w:val="28"/>
        </w:rPr>
        <w:t>образования города Перми.</w:t>
      </w:r>
    </w:p>
    <w:p w:rsidR="00C04B27" w:rsidRPr="004D7BC5" w:rsidRDefault="00C04B27" w:rsidP="00594A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2.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5B5A16" w:rsidRPr="004D7BC5">
        <w:rPr>
          <w:rFonts w:ascii="Times New Roman" w:hAnsi="Times New Roman" w:cs="Times New Roman"/>
          <w:sz w:val="28"/>
          <w:szCs w:val="28"/>
        </w:rPr>
        <w:t>Разработка и внедрение к</w:t>
      </w:r>
      <w:r w:rsidRPr="004D7BC5">
        <w:rPr>
          <w:rFonts w:ascii="Times New Roman" w:hAnsi="Times New Roman" w:cs="Times New Roman"/>
          <w:sz w:val="28"/>
          <w:szCs w:val="28"/>
        </w:rPr>
        <w:t>урс</w:t>
      </w:r>
      <w:r w:rsidR="005B5A16" w:rsidRPr="004D7BC5">
        <w:rPr>
          <w:rFonts w:ascii="Times New Roman" w:hAnsi="Times New Roman" w:cs="Times New Roman"/>
          <w:sz w:val="28"/>
          <w:szCs w:val="28"/>
        </w:rPr>
        <w:t>ов</w:t>
      </w:r>
      <w:r w:rsidRPr="004D7BC5">
        <w:rPr>
          <w:rFonts w:ascii="Times New Roman" w:hAnsi="Times New Roman" w:cs="Times New Roman"/>
          <w:sz w:val="28"/>
          <w:szCs w:val="28"/>
        </w:rPr>
        <w:t xml:space="preserve"> и практик технической направленности как составно</w:t>
      </w:r>
      <w:r w:rsidR="005B5A16" w:rsidRPr="004D7BC5">
        <w:rPr>
          <w:rFonts w:ascii="Times New Roman" w:hAnsi="Times New Roman" w:cs="Times New Roman"/>
          <w:sz w:val="28"/>
          <w:szCs w:val="28"/>
        </w:rPr>
        <w:t>го</w:t>
      </w:r>
      <w:r w:rsidRPr="004D7BC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5B5A16" w:rsidRPr="004D7BC5">
        <w:rPr>
          <w:rFonts w:ascii="Times New Roman" w:hAnsi="Times New Roman" w:cs="Times New Roman"/>
          <w:sz w:val="28"/>
          <w:szCs w:val="28"/>
        </w:rPr>
        <w:t xml:space="preserve">а вариативной части </w:t>
      </w:r>
      <w:r w:rsidRPr="004D7BC5">
        <w:rPr>
          <w:rFonts w:ascii="Times New Roman" w:hAnsi="Times New Roman" w:cs="Times New Roman"/>
          <w:sz w:val="28"/>
          <w:szCs w:val="28"/>
        </w:rPr>
        <w:t>ООП</w:t>
      </w:r>
      <w:r w:rsidR="005B5A16" w:rsidRPr="004D7BC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C04B27" w:rsidRPr="004D7BC5" w:rsidRDefault="00C04B27" w:rsidP="00594A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5B5A16" w:rsidRPr="004D7BC5">
        <w:rPr>
          <w:rFonts w:ascii="Times New Roman" w:hAnsi="Times New Roman" w:cs="Times New Roman"/>
          <w:sz w:val="28"/>
          <w:szCs w:val="28"/>
        </w:rPr>
        <w:t>Разработка и внедрение современных игровых технологий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реализации ФГОС</w:t>
      </w:r>
      <w:r w:rsidR="005B5A16" w:rsidRPr="004D7BC5">
        <w:rPr>
          <w:rFonts w:ascii="Times New Roman" w:hAnsi="Times New Roman" w:cs="Times New Roman"/>
          <w:sz w:val="28"/>
          <w:szCs w:val="28"/>
        </w:rPr>
        <w:t>.</w:t>
      </w:r>
    </w:p>
    <w:p w:rsidR="00C04B27" w:rsidRPr="004D7BC5" w:rsidRDefault="00C04B27" w:rsidP="00594A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4.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в ООП</w:t>
      </w:r>
      <w:r w:rsidR="005B5A16" w:rsidRPr="004D7BC5">
        <w:rPr>
          <w:rFonts w:ascii="Times New Roman" w:hAnsi="Times New Roman" w:cs="Times New Roman"/>
          <w:sz w:val="28"/>
          <w:szCs w:val="28"/>
        </w:rPr>
        <w:t>.</w:t>
      </w:r>
    </w:p>
    <w:p w:rsidR="00C04B27" w:rsidRPr="004D7BC5" w:rsidRDefault="00C04B27" w:rsidP="00594A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5.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5B5A16" w:rsidRPr="004D7BC5">
        <w:rPr>
          <w:rFonts w:ascii="Times New Roman" w:hAnsi="Times New Roman" w:cs="Times New Roman"/>
          <w:sz w:val="28"/>
          <w:szCs w:val="28"/>
        </w:rPr>
        <w:t>Разработка и реализация инновационных</w:t>
      </w:r>
      <w:r w:rsidRPr="004D7BC5">
        <w:rPr>
          <w:rFonts w:ascii="Times New Roman" w:hAnsi="Times New Roman" w:cs="Times New Roman"/>
          <w:sz w:val="28"/>
          <w:szCs w:val="28"/>
        </w:rPr>
        <w:t xml:space="preserve"> форм</w:t>
      </w:r>
      <w:r w:rsidR="005B5A16" w:rsidRPr="004D7BC5">
        <w:rPr>
          <w:rFonts w:ascii="Times New Roman" w:hAnsi="Times New Roman" w:cs="Times New Roman"/>
          <w:sz w:val="28"/>
          <w:szCs w:val="28"/>
        </w:rPr>
        <w:t>атов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взаимодействия с родителями. </w:t>
      </w:r>
    </w:p>
    <w:p w:rsidR="007339D3" w:rsidRPr="004D7BC5" w:rsidRDefault="00C04B27" w:rsidP="00594A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6.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5B5A16" w:rsidRPr="004D7BC5">
        <w:rPr>
          <w:rFonts w:ascii="Times New Roman" w:hAnsi="Times New Roman" w:cs="Times New Roman"/>
          <w:sz w:val="28"/>
          <w:szCs w:val="28"/>
        </w:rPr>
        <w:t>Создание современной р</w:t>
      </w:r>
      <w:r w:rsidRPr="004D7BC5">
        <w:rPr>
          <w:rFonts w:ascii="Times New Roman" w:hAnsi="Times New Roman" w:cs="Times New Roman"/>
          <w:sz w:val="28"/>
          <w:szCs w:val="28"/>
        </w:rPr>
        <w:t>азвивающ</w:t>
      </w:r>
      <w:r w:rsidR="005B5A16" w:rsidRPr="004D7BC5">
        <w:rPr>
          <w:rFonts w:ascii="Times New Roman" w:hAnsi="Times New Roman" w:cs="Times New Roman"/>
          <w:sz w:val="28"/>
          <w:szCs w:val="28"/>
        </w:rPr>
        <w:t>ей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сред</w:t>
      </w:r>
      <w:r w:rsidR="005B5A16" w:rsidRPr="004D7BC5">
        <w:rPr>
          <w:rFonts w:ascii="Times New Roman" w:hAnsi="Times New Roman" w:cs="Times New Roman"/>
          <w:sz w:val="28"/>
          <w:szCs w:val="28"/>
        </w:rPr>
        <w:t>ы в ДОУ</w:t>
      </w:r>
      <w:r w:rsidRPr="004D7BC5">
        <w:rPr>
          <w:rFonts w:ascii="Times New Roman" w:hAnsi="Times New Roman" w:cs="Times New Roman"/>
          <w:sz w:val="28"/>
          <w:szCs w:val="28"/>
        </w:rPr>
        <w:t>.</w:t>
      </w:r>
    </w:p>
    <w:p w:rsidR="00A96C90" w:rsidRPr="004D7BC5" w:rsidRDefault="00C04B27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  <w:t xml:space="preserve">Среди перечисленных элементов наиболее продуктивно и системно велась работа по уникальным не только в Перми, но и на территории РФ </w:t>
      </w:r>
      <w:r w:rsidR="004570FA" w:rsidRPr="004D7BC5">
        <w:rPr>
          <w:rFonts w:ascii="Times New Roman" w:hAnsi="Times New Roman" w:cs="Times New Roman"/>
          <w:sz w:val="28"/>
          <w:szCs w:val="28"/>
        </w:rPr>
        <w:t>направлениям</w:t>
      </w:r>
      <w:r w:rsidR="00BC59DF" w:rsidRPr="004D7BC5">
        <w:rPr>
          <w:rFonts w:ascii="Times New Roman" w:hAnsi="Times New Roman" w:cs="Times New Roman"/>
          <w:sz w:val="28"/>
          <w:szCs w:val="28"/>
        </w:rPr>
        <w:t>: разработка, внедрение</w:t>
      </w:r>
      <w:r w:rsidRPr="004D7BC5">
        <w:rPr>
          <w:rFonts w:ascii="Times New Roman" w:hAnsi="Times New Roman" w:cs="Times New Roman"/>
          <w:sz w:val="28"/>
          <w:szCs w:val="28"/>
        </w:rPr>
        <w:t xml:space="preserve"> КОП и </w:t>
      </w:r>
      <w:r w:rsidR="00144E46" w:rsidRPr="004D7BC5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7A4BDC" w:rsidRPr="004D7BC5">
        <w:rPr>
          <w:rFonts w:ascii="Times New Roman" w:hAnsi="Times New Roman" w:cs="Times New Roman"/>
          <w:sz w:val="28"/>
          <w:szCs w:val="28"/>
        </w:rPr>
        <w:t>технической направленности.</w:t>
      </w:r>
      <w:r w:rsidR="00A96C90" w:rsidRPr="004D7BC5">
        <w:rPr>
          <w:rFonts w:ascii="Times New Roman" w:hAnsi="Times New Roman" w:cs="Times New Roman"/>
          <w:sz w:val="28"/>
          <w:szCs w:val="28"/>
        </w:rPr>
        <w:t xml:space="preserve"> В результате деятельности по реализации этих двух элементов модели был разработан, прописан и </w:t>
      </w:r>
      <w:r w:rsidR="00BC59DF" w:rsidRPr="004D7BC5">
        <w:rPr>
          <w:rFonts w:ascii="Times New Roman" w:hAnsi="Times New Roman" w:cs="Times New Roman"/>
          <w:sz w:val="28"/>
          <w:szCs w:val="28"/>
        </w:rPr>
        <w:t>внедрен</w:t>
      </w:r>
      <w:r w:rsidR="00A96C90" w:rsidRPr="004D7BC5">
        <w:rPr>
          <w:rFonts w:ascii="Times New Roman" w:hAnsi="Times New Roman" w:cs="Times New Roman"/>
          <w:sz w:val="28"/>
          <w:szCs w:val="28"/>
        </w:rPr>
        <w:t xml:space="preserve"> во всех ДОУ города такой формат организации практико-ориентированной деятельности детей, как кратковременные образовательные практики. Главными особенно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стями этого формата проведения </w:t>
      </w:r>
      <w:r w:rsidR="00A96C90" w:rsidRPr="004D7BC5">
        <w:rPr>
          <w:rFonts w:ascii="Times New Roman" w:hAnsi="Times New Roman" w:cs="Times New Roman"/>
          <w:sz w:val="28"/>
          <w:szCs w:val="28"/>
        </w:rPr>
        <w:t>занятий с детьми являются:</w:t>
      </w:r>
    </w:p>
    <w:p w:rsidR="00A96C90" w:rsidRPr="004D7BC5" w:rsidRDefault="00A96C90" w:rsidP="00C1626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практическая направленность курсов: все занятия нацелены на конкретный результат, который по окончанию цикла занятий ребенок может предъявить окружающим;</w:t>
      </w:r>
    </w:p>
    <w:p w:rsidR="009750F0" w:rsidRPr="004D7BC5" w:rsidRDefault="00A96C90" w:rsidP="00C1626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краткосрочность курсов: продолжительность программы КОП не более 3-5-ти занятий</w:t>
      </w:r>
      <w:r w:rsidR="009750F0" w:rsidRPr="004D7BC5">
        <w:rPr>
          <w:rFonts w:ascii="Times New Roman" w:hAnsi="Times New Roman" w:cs="Times New Roman"/>
          <w:sz w:val="28"/>
          <w:szCs w:val="28"/>
        </w:rPr>
        <w:t xml:space="preserve">, на протяжении которых ребенок в деятельности овладевает той или иной технологией работы с материалом, конструктором, набором для творчества и </w:t>
      </w:r>
      <w:r w:rsidR="00BC59DF" w:rsidRPr="004D7BC5">
        <w:rPr>
          <w:rFonts w:ascii="Times New Roman" w:hAnsi="Times New Roman" w:cs="Times New Roman"/>
          <w:sz w:val="28"/>
          <w:szCs w:val="28"/>
        </w:rPr>
        <w:t xml:space="preserve">изготавливает </w:t>
      </w:r>
      <w:r w:rsidR="009750F0" w:rsidRPr="004D7BC5">
        <w:rPr>
          <w:rFonts w:ascii="Times New Roman" w:hAnsi="Times New Roman" w:cs="Times New Roman"/>
          <w:sz w:val="28"/>
          <w:szCs w:val="28"/>
        </w:rPr>
        <w:t>конкретн</w:t>
      </w:r>
      <w:r w:rsidR="00BC59DF" w:rsidRPr="004D7BC5">
        <w:rPr>
          <w:rFonts w:ascii="Times New Roman" w:hAnsi="Times New Roman" w:cs="Times New Roman"/>
          <w:sz w:val="28"/>
          <w:szCs w:val="28"/>
        </w:rPr>
        <w:t>ый</w:t>
      </w:r>
      <w:r w:rsidR="009750F0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BC59DF" w:rsidRPr="004D7BC5">
        <w:rPr>
          <w:rFonts w:ascii="Times New Roman" w:hAnsi="Times New Roman" w:cs="Times New Roman"/>
          <w:sz w:val="28"/>
          <w:szCs w:val="28"/>
        </w:rPr>
        <w:t>продукт</w:t>
      </w:r>
      <w:r w:rsidR="009750F0" w:rsidRPr="004D7BC5">
        <w:rPr>
          <w:rFonts w:ascii="Times New Roman" w:hAnsi="Times New Roman" w:cs="Times New Roman"/>
          <w:sz w:val="28"/>
          <w:szCs w:val="28"/>
        </w:rPr>
        <w:t>;</w:t>
      </w:r>
    </w:p>
    <w:p w:rsidR="009750F0" w:rsidRPr="004D7BC5" w:rsidRDefault="009750F0" w:rsidP="00C1626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избыточный набор программ КОП: в течение года ребенок с помощью родителей может выбрать более 4-х КОП и получить достаточно большой опыт выполнения практической деятельности в различных направлениях своего развития.</w:t>
      </w:r>
    </w:p>
    <w:p w:rsidR="009750F0" w:rsidRPr="004D7BC5" w:rsidRDefault="009750F0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  <w:t xml:space="preserve">Одним из положительных результатов реализации модели можно назвать разработку и реализацию КОП </w:t>
      </w:r>
      <w:r w:rsidR="00BC59DF" w:rsidRPr="004D7BC5">
        <w:rPr>
          <w:rFonts w:ascii="Times New Roman" w:hAnsi="Times New Roman" w:cs="Times New Roman"/>
          <w:sz w:val="28"/>
          <w:szCs w:val="28"/>
        </w:rPr>
        <w:t>с элементами технической деятельности</w:t>
      </w:r>
      <w:r w:rsidRPr="004D7BC5">
        <w:rPr>
          <w:rFonts w:ascii="Times New Roman" w:hAnsi="Times New Roman" w:cs="Times New Roman"/>
          <w:sz w:val="28"/>
          <w:szCs w:val="28"/>
        </w:rPr>
        <w:t xml:space="preserve">. Такое «сращивание» двух </w:t>
      </w:r>
      <w:r w:rsidR="00BC59DF" w:rsidRPr="004D7BC5">
        <w:rPr>
          <w:rFonts w:ascii="Times New Roman" w:hAnsi="Times New Roman" w:cs="Times New Roman"/>
          <w:sz w:val="28"/>
          <w:szCs w:val="28"/>
        </w:rPr>
        <w:t>направлений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модели произошло за счет </w:t>
      </w:r>
      <w:proofErr w:type="gramStart"/>
      <w:r w:rsidRPr="004D7BC5">
        <w:rPr>
          <w:rFonts w:ascii="Times New Roman" w:hAnsi="Times New Roman" w:cs="Times New Roman"/>
          <w:sz w:val="28"/>
          <w:szCs w:val="28"/>
        </w:rPr>
        <w:t xml:space="preserve">необходимости увеличения </w:t>
      </w:r>
      <w:r w:rsidR="008F6E1F" w:rsidRPr="004D7BC5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4D7BC5">
        <w:rPr>
          <w:rFonts w:ascii="Times New Roman" w:hAnsi="Times New Roman" w:cs="Times New Roman"/>
          <w:sz w:val="28"/>
          <w:szCs w:val="28"/>
        </w:rPr>
        <w:t>курсов технической направленности</w:t>
      </w:r>
      <w:proofErr w:type="gramEnd"/>
      <w:r w:rsidRPr="004D7BC5">
        <w:rPr>
          <w:rFonts w:ascii="Times New Roman" w:hAnsi="Times New Roman" w:cs="Times New Roman"/>
          <w:sz w:val="28"/>
          <w:szCs w:val="28"/>
        </w:rPr>
        <w:t xml:space="preserve"> в </w:t>
      </w:r>
      <w:r w:rsidRPr="004D7BC5">
        <w:rPr>
          <w:rFonts w:ascii="Times New Roman" w:hAnsi="Times New Roman" w:cs="Times New Roman"/>
          <w:sz w:val="28"/>
          <w:szCs w:val="28"/>
        </w:rPr>
        <w:lastRenderedPageBreak/>
        <w:t>образовательном пространстве ДОУ города, отвечающим</w:t>
      </w:r>
      <w:r w:rsidR="00594AA4" w:rsidRPr="004D7BC5">
        <w:rPr>
          <w:rFonts w:ascii="Times New Roman" w:hAnsi="Times New Roman" w:cs="Times New Roman"/>
          <w:sz w:val="28"/>
          <w:szCs w:val="28"/>
        </w:rPr>
        <w:t xml:space="preserve"> требованиям КОП: практическая </w:t>
      </w:r>
      <w:r w:rsidRPr="004D7BC5">
        <w:rPr>
          <w:rFonts w:ascii="Times New Roman" w:hAnsi="Times New Roman" w:cs="Times New Roman"/>
          <w:sz w:val="28"/>
          <w:szCs w:val="28"/>
        </w:rPr>
        <w:t>ориентация</w:t>
      </w:r>
      <w:r w:rsidR="008F6E1F" w:rsidRPr="004D7BC5">
        <w:rPr>
          <w:rFonts w:ascii="Times New Roman" w:hAnsi="Times New Roman" w:cs="Times New Roman"/>
          <w:sz w:val="28"/>
          <w:szCs w:val="28"/>
        </w:rPr>
        <w:t xml:space="preserve">, достижение конкретного </w:t>
      </w:r>
      <w:r w:rsidRPr="004D7BC5">
        <w:rPr>
          <w:rFonts w:ascii="Times New Roman" w:hAnsi="Times New Roman" w:cs="Times New Roman"/>
          <w:sz w:val="28"/>
          <w:szCs w:val="28"/>
        </w:rPr>
        <w:t>результат</w:t>
      </w:r>
      <w:r w:rsidR="008F6E1F" w:rsidRPr="004D7BC5">
        <w:rPr>
          <w:rFonts w:ascii="Times New Roman" w:hAnsi="Times New Roman" w:cs="Times New Roman"/>
          <w:sz w:val="28"/>
          <w:szCs w:val="28"/>
        </w:rPr>
        <w:t>а</w:t>
      </w:r>
      <w:r w:rsidRPr="004D7BC5">
        <w:rPr>
          <w:rFonts w:ascii="Times New Roman" w:hAnsi="Times New Roman" w:cs="Times New Roman"/>
          <w:sz w:val="28"/>
          <w:szCs w:val="28"/>
        </w:rPr>
        <w:t xml:space="preserve">, наличие большого числа таких программ. В </w:t>
      </w:r>
      <w:r w:rsidR="008F6E1F" w:rsidRPr="004D7BC5">
        <w:rPr>
          <w:rFonts w:ascii="Times New Roman" w:hAnsi="Times New Roman" w:cs="Times New Roman"/>
          <w:sz w:val="28"/>
          <w:szCs w:val="28"/>
        </w:rPr>
        <w:t>итоге</w:t>
      </w:r>
      <w:r w:rsidR="005B5A16" w:rsidRPr="004D7BC5">
        <w:rPr>
          <w:rFonts w:ascii="Times New Roman" w:hAnsi="Times New Roman" w:cs="Times New Roman"/>
          <w:sz w:val="28"/>
          <w:szCs w:val="28"/>
        </w:rPr>
        <w:t xml:space="preserve"> около 7</w:t>
      </w:r>
      <w:r w:rsidRPr="004D7BC5">
        <w:rPr>
          <w:rFonts w:ascii="Times New Roman" w:hAnsi="Times New Roman" w:cs="Times New Roman"/>
          <w:sz w:val="28"/>
          <w:szCs w:val="28"/>
        </w:rPr>
        <w:t xml:space="preserve">0% всех КОП в ДОУ города </w:t>
      </w:r>
      <w:r w:rsidR="008F6E1F" w:rsidRPr="004D7BC5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BC59DF" w:rsidRPr="004D7BC5">
        <w:rPr>
          <w:rFonts w:ascii="Times New Roman" w:hAnsi="Times New Roman" w:cs="Times New Roman"/>
          <w:sz w:val="28"/>
          <w:szCs w:val="28"/>
        </w:rPr>
        <w:t xml:space="preserve">в основе своей </w:t>
      </w:r>
      <w:r w:rsidR="008F6E1F" w:rsidRPr="004D7BC5">
        <w:rPr>
          <w:rFonts w:ascii="Times New Roman" w:hAnsi="Times New Roman" w:cs="Times New Roman"/>
          <w:sz w:val="28"/>
          <w:szCs w:val="28"/>
        </w:rPr>
        <w:t>техническую</w:t>
      </w:r>
      <w:r w:rsidR="00BC59DF" w:rsidRPr="004D7BC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F6E1F" w:rsidRPr="004D7BC5">
        <w:rPr>
          <w:rFonts w:ascii="Times New Roman" w:hAnsi="Times New Roman" w:cs="Times New Roman"/>
          <w:sz w:val="28"/>
          <w:szCs w:val="28"/>
        </w:rPr>
        <w:t xml:space="preserve"> и играют ведущую роль в подготовке детей к различным конкурсам и соревнованиям </w:t>
      </w:r>
      <w:r w:rsidR="00594AA4" w:rsidRPr="004D7BC5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8F6E1F" w:rsidRPr="004D7BC5">
        <w:rPr>
          <w:rFonts w:ascii="Times New Roman" w:hAnsi="Times New Roman" w:cs="Times New Roman"/>
          <w:sz w:val="28"/>
          <w:szCs w:val="28"/>
        </w:rPr>
        <w:t xml:space="preserve"> муниципального, регион</w:t>
      </w:r>
      <w:r w:rsidR="00594AA4" w:rsidRPr="004D7BC5">
        <w:rPr>
          <w:rFonts w:ascii="Times New Roman" w:hAnsi="Times New Roman" w:cs="Times New Roman"/>
          <w:sz w:val="28"/>
          <w:szCs w:val="28"/>
        </w:rPr>
        <w:t>ального и федерального уровня.</w:t>
      </w:r>
    </w:p>
    <w:p w:rsidR="00AB5095" w:rsidRPr="004D7BC5" w:rsidRDefault="00AB5095" w:rsidP="00C16264">
      <w:pPr>
        <w:spacing w:line="360" w:lineRule="auto"/>
        <w:ind w:firstLine="567"/>
        <w:rPr>
          <w:color w:val="auto"/>
        </w:rPr>
      </w:pPr>
      <w:r w:rsidRPr="004D7BC5">
        <w:rPr>
          <w:color w:val="auto"/>
        </w:rPr>
        <w:t xml:space="preserve">За последние два года, кроме увеличения числа КОП </w:t>
      </w:r>
      <w:r w:rsidR="000D28B5" w:rsidRPr="004D7BC5">
        <w:rPr>
          <w:color w:val="auto"/>
        </w:rPr>
        <w:t xml:space="preserve">с элементами </w:t>
      </w:r>
      <w:r w:rsidRPr="004D7BC5">
        <w:rPr>
          <w:color w:val="auto"/>
        </w:rPr>
        <w:t>технической</w:t>
      </w:r>
      <w:r w:rsidR="000D28B5" w:rsidRPr="004D7BC5">
        <w:rPr>
          <w:color w:val="auto"/>
        </w:rPr>
        <w:t xml:space="preserve"> деятельности,</w:t>
      </w:r>
      <w:r w:rsidRPr="004D7BC5">
        <w:rPr>
          <w:color w:val="auto"/>
        </w:rPr>
        <w:t xml:space="preserve"> появился положительный опыт использования КОП при знакомстве детей с миром профессий, который был инициирован МАДОУ «Конструктор успеха». На безе этого детского сада не первый год апробируется такой формат ранней профориентации детей как Мастерские полезного действия. Работа мастерских была представлена в марте 2018 года на Форуме педагогов города в формате мастер-классов на базе швейной, гончарной, кондитерской мастерских. </w:t>
      </w:r>
    </w:p>
    <w:p w:rsidR="00AB5095" w:rsidRPr="004D7BC5" w:rsidRDefault="00AB5095" w:rsidP="00C16264">
      <w:pPr>
        <w:spacing w:line="360" w:lineRule="auto"/>
        <w:ind w:firstLine="851"/>
        <w:rPr>
          <w:color w:val="auto"/>
        </w:rPr>
      </w:pPr>
      <w:r w:rsidRPr="004D7BC5">
        <w:rPr>
          <w:color w:val="auto"/>
        </w:rPr>
        <w:t>Начальная профориентация дошкольников в 2018 году впервые масштабно вошла в систему пермского образования с участием в ежегодном конкурсе профессионального самоопределения «Выбор», организованного ЧОУ СОШ «Европейская школа» при поддержке Министерства образования и науки Пермского края, Союза промышленников и предпринимателей Пермского к</w:t>
      </w:r>
      <w:r w:rsidR="000D28B5" w:rsidRPr="004D7BC5">
        <w:rPr>
          <w:color w:val="auto"/>
        </w:rPr>
        <w:t>рая «Сотрудничество», Автономной</w:t>
      </w:r>
      <w:r w:rsidRPr="004D7BC5">
        <w:rPr>
          <w:color w:val="auto"/>
        </w:rPr>
        <w:t xml:space="preserve"> некоммерческой организации «Пермский центр профориентации и сертификации кадров». Всего в конкурсе участвовало 36 (26%) </w:t>
      </w:r>
      <w:proofErr w:type="gramStart"/>
      <w:r w:rsidRPr="004D7BC5">
        <w:rPr>
          <w:color w:val="auto"/>
        </w:rPr>
        <w:t>муниципальных</w:t>
      </w:r>
      <w:proofErr w:type="gramEnd"/>
      <w:r w:rsidRPr="004D7BC5">
        <w:rPr>
          <w:color w:val="auto"/>
        </w:rPr>
        <w:t xml:space="preserve"> ДОУ. Педагогическим сообществом города Перми это направление было признано перспективным</w:t>
      </w:r>
      <w:r w:rsidR="000D28B5" w:rsidRPr="004D7BC5">
        <w:rPr>
          <w:color w:val="auto"/>
        </w:rPr>
        <w:t>,</w:t>
      </w:r>
      <w:r w:rsidRPr="004D7BC5">
        <w:rPr>
          <w:color w:val="auto"/>
        </w:rPr>
        <w:t xml:space="preserve"> и началась работа по внедрению его в образовательный процесс города.</w:t>
      </w:r>
    </w:p>
    <w:p w:rsidR="00A96C90" w:rsidRPr="004D7BC5" w:rsidRDefault="00AB5095" w:rsidP="00C1626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В целях</w:t>
      </w:r>
      <w:r w:rsidR="007339D3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A50464" w:rsidRPr="004D7BC5">
        <w:rPr>
          <w:rFonts w:ascii="Times New Roman" w:hAnsi="Times New Roman" w:cs="Times New Roman"/>
          <w:sz w:val="28"/>
          <w:szCs w:val="28"/>
        </w:rPr>
        <w:t>реализации элемента модели</w:t>
      </w:r>
      <w:r w:rsidR="007339D3" w:rsidRPr="004D7BC5">
        <w:rPr>
          <w:rFonts w:ascii="Times New Roman" w:hAnsi="Times New Roman" w:cs="Times New Roman"/>
          <w:sz w:val="28"/>
          <w:szCs w:val="28"/>
        </w:rPr>
        <w:t>, связанно</w:t>
      </w:r>
      <w:r w:rsidR="00A50464" w:rsidRPr="004D7BC5">
        <w:rPr>
          <w:rFonts w:ascii="Times New Roman" w:hAnsi="Times New Roman" w:cs="Times New Roman"/>
          <w:sz w:val="28"/>
          <w:szCs w:val="28"/>
        </w:rPr>
        <w:t>го</w:t>
      </w:r>
      <w:r w:rsidR="007339D3" w:rsidRPr="004D7BC5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информационных технологий в ДОУ</w:t>
      </w:r>
      <w:r w:rsidR="00634CCA" w:rsidRPr="004D7BC5">
        <w:rPr>
          <w:rFonts w:ascii="Times New Roman" w:hAnsi="Times New Roman" w:cs="Times New Roman"/>
          <w:sz w:val="28"/>
          <w:szCs w:val="28"/>
        </w:rPr>
        <w:t>,</w:t>
      </w:r>
      <w:r w:rsidR="007339D3" w:rsidRPr="004D7BC5">
        <w:rPr>
          <w:rFonts w:ascii="Times New Roman" w:hAnsi="Times New Roman" w:cs="Times New Roman"/>
          <w:sz w:val="28"/>
          <w:szCs w:val="28"/>
        </w:rPr>
        <w:t xml:space="preserve"> работа шла по дв</w:t>
      </w:r>
      <w:r w:rsidR="00A50464" w:rsidRPr="004D7BC5">
        <w:rPr>
          <w:rFonts w:ascii="Times New Roman" w:hAnsi="Times New Roman" w:cs="Times New Roman"/>
          <w:sz w:val="28"/>
          <w:szCs w:val="28"/>
        </w:rPr>
        <w:t>у</w:t>
      </w:r>
      <w:r w:rsidR="007339D3" w:rsidRPr="004D7BC5">
        <w:rPr>
          <w:rFonts w:ascii="Times New Roman" w:hAnsi="Times New Roman" w:cs="Times New Roman"/>
          <w:sz w:val="28"/>
          <w:szCs w:val="28"/>
        </w:rPr>
        <w:t>м направлениям:</w:t>
      </w:r>
      <w:r w:rsidR="00A50464" w:rsidRPr="004D7BC5">
        <w:rPr>
          <w:rFonts w:ascii="Times New Roman" w:hAnsi="Times New Roman" w:cs="Times New Roman"/>
          <w:sz w:val="28"/>
          <w:szCs w:val="28"/>
        </w:rPr>
        <w:t xml:space="preserve"> введение системы личных кабинетов дошкольников и проведение детских конкурсов, соревнований по образовательной робототехнике.</w:t>
      </w:r>
    </w:p>
    <w:p w:rsidR="007339D3" w:rsidRPr="004D7BC5" w:rsidRDefault="007339D3" w:rsidP="00C16264">
      <w:pPr>
        <w:pStyle w:val="11"/>
        <w:spacing w:line="360" w:lineRule="auto"/>
        <w:ind w:right="0" w:firstLine="567"/>
        <w:rPr>
          <w:color w:val="auto"/>
        </w:rPr>
      </w:pPr>
      <w:r w:rsidRPr="004D7BC5">
        <w:rPr>
          <w:color w:val="auto"/>
        </w:rPr>
        <w:lastRenderedPageBreak/>
        <w:t xml:space="preserve">В целях </w:t>
      </w:r>
      <w:r w:rsidR="000D28B5" w:rsidRPr="004D7BC5">
        <w:rPr>
          <w:color w:val="auto"/>
        </w:rPr>
        <w:t xml:space="preserve">обеспечения системного мониторинга результатов </w:t>
      </w:r>
      <w:r w:rsidRPr="004D7BC5">
        <w:rPr>
          <w:color w:val="auto"/>
        </w:rPr>
        <w:t>личнос</w:t>
      </w:r>
      <w:r w:rsidR="000D28B5" w:rsidRPr="004D7BC5">
        <w:rPr>
          <w:color w:val="auto"/>
        </w:rPr>
        <w:t xml:space="preserve">тного </w:t>
      </w:r>
      <w:r w:rsidR="00A50464" w:rsidRPr="004D7BC5">
        <w:rPr>
          <w:color w:val="auto"/>
        </w:rPr>
        <w:t>развития детей за последние пять лет</w:t>
      </w:r>
      <w:r w:rsidRPr="004D7BC5">
        <w:rPr>
          <w:color w:val="auto"/>
        </w:rPr>
        <w:t xml:space="preserve"> разработана </w:t>
      </w:r>
      <w:r w:rsidR="00A50464" w:rsidRPr="004D7BC5">
        <w:rPr>
          <w:color w:val="auto"/>
        </w:rPr>
        <w:t xml:space="preserve">и внедрена </w:t>
      </w:r>
      <w:r w:rsidRPr="004D7BC5">
        <w:rPr>
          <w:color w:val="auto"/>
        </w:rPr>
        <w:t xml:space="preserve">система </w:t>
      </w:r>
      <w:r w:rsidR="00A50464" w:rsidRPr="004D7BC5">
        <w:rPr>
          <w:color w:val="auto"/>
        </w:rPr>
        <w:t>«Личный кабинет дошкольника»</w:t>
      </w:r>
      <w:r w:rsidR="000815F4" w:rsidRPr="004D7BC5">
        <w:rPr>
          <w:color w:val="auto"/>
        </w:rPr>
        <w:t xml:space="preserve"> (далее – ЛКД), </w:t>
      </w:r>
      <w:r w:rsidR="000D28B5" w:rsidRPr="004D7BC5">
        <w:rPr>
          <w:color w:val="auto"/>
        </w:rPr>
        <w:t xml:space="preserve">наблюдение за детьми в </w:t>
      </w:r>
      <w:r w:rsidR="000815F4" w:rsidRPr="004D7BC5">
        <w:rPr>
          <w:color w:val="auto"/>
        </w:rPr>
        <w:t xml:space="preserve">которой </w:t>
      </w:r>
      <w:r w:rsidR="00A50464" w:rsidRPr="004D7BC5">
        <w:rPr>
          <w:color w:val="auto"/>
        </w:rPr>
        <w:t xml:space="preserve">проводится на основе </w:t>
      </w:r>
      <w:r w:rsidRPr="004D7BC5">
        <w:rPr>
          <w:color w:val="auto"/>
        </w:rPr>
        <w:t xml:space="preserve">критериев и показателей </w:t>
      </w:r>
      <w:r w:rsidR="000815F4" w:rsidRPr="004D7BC5">
        <w:rPr>
          <w:color w:val="auto"/>
        </w:rPr>
        <w:t xml:space="preserve">уровня </w:t>
      </w:r>
      <w:r w:rsidRPr="004D7BC5">
        <w:rPr>
          <w:color w:val="auto"/>
        </w:rPr>
        <w:t>ин</w:t>
      </w:r>
      <w:r w:rsidR="00A50464" w:rsidRPr="004D7BC5">
        <w:rPr>
          <w:color w:val="auto"/>
        </w:rPr>
        <w:t>дивидуального развития.</w:t>
      </w:r>
      <w:r w:rsidRPr="004D7BC5">
        <w:rPr>
          <w:color w:val="auto"/>
        </w:rPr>
        <w:t xml:space="preserve"> </w:t>
      </w:r>
    </w:p>
    <w:p w:rsidR="007339D3" w:rsidRPr="004D7BC5" w:rsidRDefault="00A50464" w:rsidP="00C16264">
      <w:pPr>
        <w:pStyle w:val="2"/>
        <w:widowControl w:val="0"/>
        <w:spacing w:line="360" w:lineRule="auto"/>
        <w:ind w:right="6" w:firstLine="567"/>
        <w:rPr>
          <w:color w:val="auto"/>
        </w:rPr>
      </w:pPr>
      <w:r w:rsidRPr="004D7BC5">
        <w:rPr>
          <w:color w:val="auto"/>
        </w:rPr>
        <w:t>К</w:t>
      </w:r>
      <w:r w:rsidR="007339D3" w:rsidRPr="004D7BC5">
        <w:rPr>
          <w:color w:val="auto"/>
        </w:rPr>
        <w:t xml:space="preserve"> настоящему</w:t>
      </w:r>
      <w:r w:rsidRPr="004D7BC5">
        <w:rPr>
          <w:color w:val="auto"/>
        </w:rPr>
        <w:t xml:space="preserve"> времени для каждого ребенка с 4-х до 7-ми лет</w:t>
      </w:r>
      <w:r w:rsidR="007339D3" w:rsidRPr="004D7BC5">
        <w:rPr>
          <w:color w:val="auto"/>
        </w:rPr>
        <w:t xml:space="preserve"> ведется электр</w:t>
      </w:r>
      <w:r w:rsidRPr="004D7BC5">
        <w:rPr>
          <w:color w:val="auto"/>
        </w:rPr>
        <w:t xml:space="preserve">онная карта наблюдений, в которой </w:t>
      </w:r>
      <w:r w:rsidR="007339D3" w:rsidRPr="004D7BC5">
        <w:rPr>
          <w:color w:val="auto"/>
        </w:rPr>
        <w:t>отраж</w:t>
      </w:r>
      <w:r w:rsidRPr="004D7BC5">
        <w:rPr>
          <w:color w:val="auto"/>
        </w:rPr>
        <w:t>аются результаты развития  по</w:t>
      </w:r>
      <w:r w:rsidR="007339D3" w:rsidRPr="004D7BC5">
        <w:rPr>
          <w:color w:val="auto"/>
        </w:rPr>
        <w:t xml:space="preserve"> основны</w:t>
      </w:r>
      <w:r w:rsidRPr="004D7BC5">
        <w:rPr>
          <w:color w:val="auto"/>
        </w:rPr>
        <w:t>м</w:t>
      </w:r>
      <w:r w:rsidR="007339D3" w:rsidRPr="004D7BC5">
        <w:rPr>
          <w:color w:val="auto"/>
        </w:rPr>
        <w:t xml:space="preserve"> направления</w:t>
      </w:r>
      <w:r w:rsidRPr="004D7BC5">
        <w:rPr>
          <w:color w:val="auto"/>
        </w:rPr>
        <w:t xml:space="preserve">м ФГОС ДО, а также </w:t>
      </w:r>
      <w:r w:rsidR="00B81C17" w:rsidRPr="004D7BC5">
        <w:rPr>
          <w:color w:val="auto"/>
        </w:rPr>
        <w:t>учитывается муниципальная специфика через мониторинг посещения детьми КОП и курсов технической направленности.</w:t>
      </w:r>
      <w:r w:rsidR="007339D3" w:rsidRPr="004D7BC5">
        <w:rPr>
          <w:color w:val="auto"/>
        </w:rPr>
        <w:t xml:space="preserve"> Ежегодно воспитатели проводят наблюдение в начале и конце учебного года, полученные данные заносятся в систему. Система автоматически рассчитывает уровень освоения той или иной области развития. Родител</w:t>
      </w:r>
      <w:r w:rsidR="00B81C17" w:rsidRPr="004D7BC5">
        <w:rPr>
          <w:color w:val="auto"/>
        </w:rPr>
        <w:t>и</w:t>
      </w:r>
      <w:r w:rsidR="000D28B5" w:rsidRPr="004D7BC5">
        <w:rPr>
          <w:color w:val="auto"/>
        </w:rPr>
        <w:t xml:space="preserve"> через систему «Личный кабинет дошкольника» </w:t>
      </w:r>
      <w:r w:rsidR="007339D3" w:rsidRPr="004D7BC5">
        <w:rPr>
          <w:color w:val="auto"/>
        </w:rPr>
        <w:t>мо</w:t>
      </w:r>
      <w:r w:rsidR="00B81C17" w:rsidRPr="004D7BC5">
        <w:rPr>
          <w:color w:val="auto"/>
        </w:rPr>
        <w:t>гут</w:t>
      </w:r>
      <w:r w:rsidR="007339D3" w:rsidRPr="004D7BC5">
        <w:rPr>
          <w:color w:val="auto"/>
        </w:rPr>
        <w:t xml:space="preserve"> ознакомиться с данными </w:t>
      </w:r>
      <w:r w:rsidR="000D28B5" w:rsidRPr="004D7BC5">
        <w:rPr>
          <w:color w:val="auto"/>
        </w:rPr>
        <w:t>мониторинга своего ребенка</w:t>
      </w:r>
      <w:r w:rsidR="007339D3" w:rsidRPr="004D7BC5">
        <w:rPr>
          <w:color w:val="auto"/>
        </w:rPr>
        <w:t>, получить консультацию</w:t>
      </w:r>
      <w:r w:rsidR="000D28B5" w:rsidRPr="004D7BC5">
        <w:rPr>
          <w:color w:val="auto"/>
        </w:rPr>
        <w:t xml:space="preserve"> педагога и других специалистов дошкольного учреждения.</w:t>
      </w:r>
    </w:p>
    <w:p w:rsidR="00B81C17" w:rsidRPr="004D7BC5" w:rsidRDefault="00B81C17" w:rsidP="00C16264">
      <w:pPr>
        <w:pStyle w:val="2"/>
        <w:widowControl w:val="0"/>
        <w:spacing w:line="360" w:lineRule="auto"/>
        <w:ind w:right="6" w:firstLine="567"/>
        <w:rPr>
          <w:color w:val="auto"/>
        </w:rPr>
      </w:pPr>
      <w:r w:rsidRPr="004D7BC5">
        <w:rPr>
          <w:color w:val="auto"/>
        </w:rPr>
        <w:t xml:space="preserve">Второе направление реализации </w:t>
      </w:r>
      <w:r w:rsidR="00F903EE" w:rsidRPr="004D7BC5">
        <w:rPr>
          <w:color w:val="auto"/>
        </w:rPr>
        <w:t xml:space="preserve">этого </w:t>
      </w:r>
      <w:r w:rsidRPr="004D7BC5">
        <w:rPr>
          <w:color w:val="auto"/>
        </w:rPr>
        <w:t xml:space="preserve">элемента модели связано с внедрением в детские сады образовательной робототехники. В результате, </w:t>
      </w:r>
      <w:r w:rsidR="003D089A" w:rsidRPr="004D7BC5">
        <w:rPr>
          <w:color w:val="auto"/>
        </w:rPr>
        <w:t>в 70% ДОУ имеются наборы для проведения занятий с дошкольниками, курсы по образовательной робототехнике ведутся в рамках дополнительного образования по выбору. В итоге, занятиями по данному направлению охвачено около 25% детей старших и подготовительных групп.</w:t>
      </w:r>
    </w:p>
    <w:p w:rsidR="002968D5" w:rsidRPr="004D7BC5" w:rsidRDefault="001811A4" w:rsidP="00C16264">
      <w:pPr>
        <w:pStyle w:val="11"/>
        <w:spacing w:line="360" w:lineRule="auto"/>
        <w:ind w:right="0" w:firstLine="567"/>
        <w:rPr>
          <w:color w:val="auto"/>
        </w:rPr>
      </w:pPr>
      <w:r w:rsidRPr="004D7BC5">
        <w:rPr>
          <w:color w:val="auto"/>
        </w:rPr>
        <w:t xml:space="preserve">В рамках </w:t>
      </w:r>
      <w:r w:rsidR="005B5A16" w:rsidRPr="004D7BC5">
        <w:rPr>
          <w:color w:val="auto"/>
        </w:rPr>
        <w:t>этого направления дошкольные учреждения принима</w:t>
      </w:r>
      <w:r w:rsidR="000D28B5" w:rsidRPr="004D7BC5">
        <w:rPr>
          <w:color w:val="auto"/>
        </w:rPr>
        <w:t>ют</w:t>
      </w:r>
      <w:r w:rsidR="005B5A16" w:rsidRPr="004D7BC5">
        <w:rPr>
          <w:color w:val="auto"/>
        </w:rPr>
        <w:t xml:space="preserve"> активное участие в </w:t>
      </w:r>
      <w:r w:rsidR="002968D5" w:rsidRPr="004D7BC5">
        <w:rPr>
          <w:color w:val="auto"/>
        </w:rPr>
        <w:t>муниципальных, региональных конкурсах и стартапах в области технического конструирования и программирования роботов: «Роботенок», «ИКаРёнок»,  «3Т: Техника. Талант. Творчество», «LEGO TRAVEL», «</w:t>
      </w:r>
      <w:r w:rsidR="002968D5" w:rsidRPr="004D7BC5">
        <w:rPr>
          <w:color w:val="auto"/>
          <w:lang w:val="en-US"/>
        </w:rPr>
        <w:t>LEGO</w:t>
      </w:r>
      <w:r w:rsidR="002968D5" w:rsidRPr="004D7BC5">
        <w:rPr>
          <w:color w:val="auto"/>
        </w:rPr>
        <w:t xml:space="preserve"> марафон». За три года реализации модели количество ДОУ, участвующих в этих конкурсах, возросло более чем в два раза и на сегодня составляет 87% от общего числа муниципальных ДОУ.</w:t>
      </w:r>
    </w:p>
    <w:p w:rsidR="00F903EE" w:rsidRPr="004D7BC5" w:rsidRDefault="00F903EE" w:rsidP="00C16264">
      <w:pPr>
        <w:pStyle w:val="11"/>
        <w:spacing w:line="360" w:lineRule="auto"/>
        <w:ind w:right="0" w:firstLine="567"/>
        <w:rPr>
          <w:color w:val="auto"/>
        </w:rPr>
      </w:pPr>
      <w:r w:rsidRPr="004D7BC5">
        <w:rPr>
          <w:color w:val="auto"/>
        </w:rPr>
        <w:t xml:space="preserve">Меняется и развивающая среда ДОУ, обеспечивающая использование современных цифровых технологий в образовательном процессе: 98% ДОУ </w:t>
      </w:r>
      <w:r w:rsidRPr="004D7BC5">
        <w:rPr>
          <w:color w:val="auto"/>
        </w:rPr>
        <w:lastRenderedPageBreak/>
        <w:t>имеют компьютерное оборудование для проведения с детьми занятий по программе «Пермячок» и для программирования роботов, 58% ДОУ имеют интерактивные доски, столы, тренажеры, мультимедиа технику для проведения занятий с детьми.</w:t>
      </w:r>
    </w:p>
    <w:p w:rsidR="00634CCA" w:rsidRPr="004D7BC5" w:rsidRDefault="00634CCA" w:rsidP="00C1626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Разработка и внедрение современных игровых технологий реализации ФГОС</w:t>
      </w:r>
      <w:r w:rsidR="00DF782E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 xml:space="preserve">получило свое развитие в проекте </w:t>
      </w:r>
      <w:r w:rsidR="00DF782E" w:rsidRPr="004D7BC5">
        <w:rPr>
          <w:rFonts w:ascii="Times New Roman" w:hAnsi="Times New Roman" w:cs="Times New Roman"/>
          <w:sz w:val="28"/>
          <w:szCs w:val="28"/>
        </w:rPr>
        <w:t>«Геймификация»</w:t>
      </w:r>
      <w:r w:rsidRPr="004D7BC5">
        <w:rPr>
          <w:rFonts w:ascii="Times New Roman" w:hAnsi="Times New Roman" w:cs="Times New Roman"/>
          <w:sz w:val="28"/>
          <w:szCs w:val="28"/>
        </w:rPr>
        <w:t>,</w:t>
      </w:r>
      <w:r w:rsidR="00DF782E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н</w:t>
      </w:r>
      <w:r w:rsidR="00DF782E" w:rsidRPr="004D7BC5">
        <w:rPr>
          <w:rFonts w:ascii="Times New Roman" w:hAnsi="Times New Roman" w:cs="Times New Roman"/>
          <w:sz w:val="28"/>
          <w:szCs w:val="28"/>
        </w:rPr>
        <w:t xml:space="preserve">аучное сопровождение </w:t>
      </w:r>
      <w:r w:rsidRPr="004D7BC5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DF782E" w:rsidRPr="004D7BC5">
        <w:rPr>
          <w:rFonts w:ascii="Times New Roman" w:hAnsi="Times New Roman" w:cs="Times New Roman"/>
          <w:sz w:val="28"/>
          <w:szCs w:val="28"/>
        </w:rPr>
        <w:t>осуществлялось АНО «Карьера и образование».</w:t>
      </w:r>
    </w:p>
    <w:p w:rsidR="00DF782E" w:rsidRPr="004D7BC5" w:rsidRDefault="00DF782E" w:rsidP="00C1626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В</w:t>
      </w:r>
      <w:r w:rsidR="00634CCA" w:rsidRPr="004D7BC5">
        <w:rPr>
          <w:rFonts w:ascii="Times New Roman" w:hAnsi="Times New Roman" w:cs="Times New Roman"/>
          <w:sz w:val="28"/>
          <w:szCs w:val="28"/>
        </w:rPr>
        <w:t xml:space="preserve"> результате в</w:t>
      </w:r>
      <w:r w:rsidRPr="004D7BC5">
        <w:rPr>
          <w:rFonts w:ascii="Times New Roman" w:hAnsi="Times New Roman" w:cs="Times New Roman"/>
          <w:sz w:val="28"/>
          <w:szCs w:val="28"/>
        </w:rPr>
        <w:t xml:space="preserve"> каждом районе </w:t>
      </w:r>
      <w:r w:rsidR="00634CCA" w:rsidRPr="004D7BC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D7BC5">
        <w:rPr>
          <w:rFonts w:ascii="Times New Roman" w:hAnsi="Times New Roman" w:cs="Times New Roman"/>
          <w:sz w:val="28"/>
          <w:szCs w:val="28"/>
        </w:rPr>
        <w:t>создана сеть ДОУ по внедрению данного</w:t>
      </w:r>
      <w:r w:rsidR="000815F4" w:rsidRPr="004D7BC5">
        <w:rPr>
          <w:rFonts w:ascii="Times New Roman" w:hAnsi="Times New Roman" w:cs="Times New Roman"/>
          <w:sz w:val="28"/>
          <w:szCs w:val="28"/>
        </w:rPr>
        <w:t xml:space="preserve"> направления,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DF782E" w:rsidRPr="004D7BC5" w:rsidRDefault="00DF782E" w:rsidP="00C1626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семинары-практикумы «Содействие развитию самоорганизации игровой деятельности старших дошкольников в сюжетно-ролевой игре», «Педагогическое сопровождение сюжетно-ролевой игры для детей дошкольного возраста с учетом особенностей игрового взаимодействия мальчиков и девочек»</w:t>
      </w:r>
      <w:r w:rsidR="00634CCA" w:rsidRPr="004D7BC5">
        <w:rPr>
          <w:rFonts w:ascii="Times New Roman" w:hAnsi="Times New Roman" w:cs="Times New Roman"/>
          <w:sz w:val="28"/>
          <w:szCs w:val="28"/>
        </w:rPr>
        <w:t>;</w:t>
      </w:r>
    </w:p>
    <w:p w:rsidR="00DF782E" w:rsidRPr="004D7BC5" w:rsidRDefault="00DF782E" w:rsidP="00C1626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BC5">
        <w:rPr>
          <w:rFonts w:ascii="Times New Roman" w:hAnsi="Times New Roman" w:cs="Times New Roman"/>
          <w:sz w:val="28"/>
          <w:szCs w:val="28"/>
        </w:rPr>
        <w:t>открытые стажировочные площадки «Формирование самостоятельности у детей младшего дошкольного возраста через сюжетно-ролевую игру», «Сюжетосложение - играем в сказку».</w:t>
      </w:r>
    </w:p>
    <w:p w:rsidR="00DF782E" w:rsidRPr="004D7BC5" w:rsidRDefault="00DF782E" w:rsidP="00C16264">
      <w:pPr>
        <w:tabs>
          <w:tab w:val="left" w:pos="9360"/>
        </w:tabs>
        <w:spacing w:line="360" w:lineRule="auto"/>
        <w:rPr>
          <w:color w:val="auto"/>
        </w:rPr>
      </w:pPr>
      <w:r w:rsidRPr="004D7BC5">
        <w:rPr>
          <w:color w:val="auto"/>
        </w:rPr>
        <w:t>В работу по данному направлению включились 167 педагогов ДОУ города. В рефлексивных формах работы отмечено осознанное понимание геймификации и овладение механизмами применения наработанных практик в образовательную деятельность ДОУ.</w:t>
      </w:r>
    </w:p>
    <w:p w:rsidR="00DF782E" w:rsidRPr="004D7BC5" w:rsidRDefault="00B04D89" w:rsidP="00C16264">
      <w:pPr>
        <w:pStyle w:val="11"/>
        <w:spacing w:line="360" w:lineRule="auto"/>
        <w:ind w:right="0" w:firstLine="567"/>
        <w:rPr>
          <w:color w:val="auto"/>
        </w:rPr>
      </w:pPr>
      <w:r w:rsidRPr="004D7BC5">
        <w:rPr>
          <w:color w:val="auto"/>
        </w:rPr>
        <w:t>В</w:t>
      </w:r>
      <w:r w:rsidR="00DF782E" w:rsidRPr="004D7BC5">
        <w:rPr>
          <w:color w:val="auto"/>
        </w:rPr>
        <w:t xml:space="preserve">недрение </w:t>
      </w:r>
      <w:r w:rsidR="00634CCA" w:rsidRPr="004D7BC5">
        <w:rPr>
          <w:color w:val="auto"/>
        </w:rPr>
        <w:t>элемента</w:t>
      </w:r>
      <w:r w:rsidR="00DF782E" w:rsidRPr="004D7BC5">
        <w:rPr>
          <w:color w:val="auto"/>
        </w:rPr>
        <w:t xml:space="preserve"> </w:t>
      </w:r>
      <w:r w:rsidR="00634CCA" w:rsidRPr="004D7BC5">
        <w:rPr>
          <w:color w:val="auto"/>
        </w:rPr>
        <w:t>модели</w:t>
      </w:r>
      <w:r w:rsidR="00DF782E" w:rsidRPr="004D7BC5">
        <w:rPr>
          <w:color w:val="auto"/>
        </w:rPr>
        <w:t xml:space="preserve"> «</w:t>
      </w:r>
      <w:r w:rsidR="00214125" w:rsidRPr="004D7BC5">
        <w:rPr>
          <w:color w:val="auto"/>
        </w:rPr>
        <w:t>Разработка и реализация инновационных форматов взаимодействия с родителями</w:t>
      </w:r>
      <w:r w:rsidR="00DF782E" w:rsidRPr="004D7BC5">
        <w:rPr>
          <w:color w:val="auto"/>
        </w:rPr>
        <w:t>»</w:t>
      </w:r>
      <w:r w:rsidR="00214125" w:rsidRPr="004D7BC5">
        <w:rPr>
          <w:color w:val="auto"/>
        </w:rPr>
        <w:t xml:space="preserve"> изначально вызвал </w:t>
      </w:r>
      <w:r w:rsidR="00DF782E" w:rsidRPr="004D7BC5">
        <w:rPr>
          <w:color w:val="auto"/>
        </w:rPr>
        <w:t>высокий интерес дошкольного педагогического сообщества</w:t>
      </w:r>
      <w:r w:rsidR="00214125" w:rsidRPr="004D7BC5">
        <w:rPr>
          <w:color w:val="auto"/>
        </w:rPr>
        <w:t xml:space="preserve">, что привело к активному участию ДОУ в </w:t>
      </w:r>
      <w:r w:rsidRPr="004D7BC5">
        <w:rPr>
          <w:color w:val="auto"/>
        </w:rPr>
        <w:t>создании</w:t>
      </w:r>
      <w:r w:rsidR="00214125" w:rsidRPr="004D7BC5">
        <w:rPr>
          <w:color w:val="auto"/>
        </w:rPr>
        <w:t xml:space="preserve"> и внедрении</w:t>
      </w:r>
      <w:r w:rsidR="00DF782E" w:rsidRPr="004D7BC5">
        <w:rPr>
          <w:color w:val="auto"/>
        </w:rPr>
        <w:t xml:space="preserve"> эффективных практик по работе с семьями </w:t>
      </w:r>
      <w:r w:rsidR="00214125" w:rsidRPr="004D7BC5">
        <w:rPr>
          <w:color w:val="auto"/>
        </w:rPr>
        <w:t>детей</w:t>
      </w:r>
      <w:r w:rsidR="00DF782E" w:rsidRPr="004D7BC5">
        <w:rPr>
          <w:color w:val="auto"/>
        </w:rPr>
        <w:t>.</w:t>
      </w:r>
    </w:p>
    <w:p w:rsidR="007339D3" w:rsidRPr="004D7BC5" w:rsidRDefault="00214125" w:rsidP="00C1626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За время</w:t>
      </w:r>
      <w:r w:rsidR="000815F4" w:rsidRPr="004D7BC5">
        <w:rPr>
          <w:rFonts w:ascii="Times New Roman" w:hAnsi="Times New Roman" w:cs="Times New Roman"/>
          <w:sz w:val="28"/>
          <w:szCs w:val="28"/>
        </w:rPr>
        <w:t xml:space="preserve"> реализации модели было создано</w:t>
      </w:r>
      <w:r w:rsidR="00DF782E" w:rsidRPr="004D7BC5">
        <w:rPr>
          <w:rFonts w:ascii="Times New Roman" w:hAnsi="Times New Roman" w:cs="Times New Roman"/>
          <w:sz w:val="28"/>
          <w:szCs w:val="28"/>
        </w:rPr>
        <w:t xml:space="preserve"> 7 базовых площадок, являющихся организаторами практико-ориентированных форм взаимодействи</w:t>
      </w:r>
      <w:r w:rsidRPr="004D7BC5">
        <w:rPr>
          <w:rFonts w:ascii="Times New Roman" w:hAnsi="Times New Roman" w:cs="Times New Roman"/>
          <w:sz w:val="28"/>
          <w:szCs w:val="28"/>
        </w:rPr>
        <w:t xml:space="preserve">я с родителями. В результате разработано, описано и внедрено в практику дошкольных учреждений более </w:t>
      </w:r>
      <w:r w:rsidR="00AC5717" w:rsidRPr="004D7BC5">
        <w:rPr>
          <w:rFonts w:ascii="Times New Roman" w:hAnsi="Times New Roman" w:cs="Times New Roman"/>
          <w:sz w:val="28"/>
          <w:szCs w:val="28"/>
        </w:rPr>
        <w:t>50-ти</w:t>
      </w:r>
      <w:r w:rsidRPr="004D7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форматов работы с семьей</w:t>
      </w:r>
      <w:r w:rsidR="00631541" w:rsidRPr="004D7BC5">
        <w:rPr>
          <w:rFonts w:ascii="Times New Roman" w:hAnsi="Times New Roman" w:cs="Times New Roman"/>
          <w:sz w:val="28"/>
          <w:szCs w:val="28"/>
        </w:rPr>
        <w:t>.</w:t>
      </w:r>
    </w:p>
    <w:p w:rsidR="00144E46" w:rsidRPr="004D7BC5" w:rsidRDefault="00144E4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по итогам анализа реализации модели</w:t>
      </w:r>
      <w:r w:rsidR="00B04D89" w:rsidRPr="004D7BC5">
        <w:rPr>
          <w:rFonts w:ascii="Times New Roman" w:hAnsi="Times New Roman" w:cs="Times New Roman"/>
          <w:sz w:val="28"/>
          <w:szCs w:val="28"/>
        </w:rPr>
        <w:t xml:space="preserve"> дошкольного образования до 2017</w:t>
      </w:r>
      <w:r w:rsidRPr="004D7B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1541" w:rsidRPr="004D7BC5">
        <w:rPr>
          <w:rFonts w:ascii="Times New Roman" w:hAnsi="Times New Roman" w:cs="Times New Roman"/>
          <w:sz w:val="28"/>
          <w:szCs w:val="28"/>
        </w:rPr>
        <w:t xml:space="preserve"> и с учетом новых тенденций развития системы дошкольного образования города Перми</w:t>
      </w:r>
      <w:r w:rsidRPr="004D7BC5">
        <w:rPr>
          <w:rFonts w:ascii="Times New Roman" w:hAnsi="Times New Roman" w:cs="Times New Roman"/>
          <w:sz w:val="28"/>
          <w:szCs w:val="28"/>
        </w:rPr>
        <w:t>, м</w:t>
      </w:r>
      <w:r w:rsidR="00631541" w:rsidRPr="004D7BC5">
        <w:rPr>
          <w:rFonts w:ascii="Times New Roman" w:hAnsi="Times New Roman" w:cs="Times New Roman"/>
          <w:sz w:val="28"/>
          <w:szCs w:val="28"/>
        </w:rPr>
        <w:t xml:space="preserve">ожно сделать следующие 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144E46" w:rsidRPr="004D7BC5" w:rsidRDefault="00144E46" w:rsidP="00AC5717">
      <w:pPr>
        <w:spacing w:line="360" w:lineRule="auto"/>
        <w:contextualSpacing/>
        <w:rPr>
          <w:color w:val="auto"/>
        </w:rPr>
      </w:pPr>
      <w:r w:rsidRPr="004D7BC5">
        <w:rPr>
          <w:color w:val="auto"/>
        </w:rPr>
        <w:t>1.</w:t>
      </w:r>
      <w:r w:rsidR="00AC5717" w:rsidRPr="004D7BC5">
        <w:rPr>
          <w:color w:val="auto"/>
        </w:rPr>
        <w:t xml:space="preserve"> При реализации </w:t>
      </w:r>
      <w:r w:rsidR="00631541" w:rsidRPr="004D7BC5">
        <w:rPr>
          <w:color w:val="auto"/>
        </w:rPr>
        <w:t>ключевого элемента модели краткос</w:t>
      </w:r>
      <w:r w:rsidR="00AC5717" w:rsidRPr="004D7BC5">
        <w:rPr>
          <w:color w:val="auto"/>
        </w:rPr>
        <w:t>рочные образовательные практики были четко проработаны такие</w:t>
      </w:r>
      <w:r w:rsidRPr="004D7BC5">
        <w:rPr>
          <w:color w:val="auto"/>
        </w:rPr>
        <w:t xml:space="preserve"> параметры, как краткосрочность и </w:t>
      </w:r>
      <w:proofErr w:type="gramStart"/>
      <w:r w:rsidRPr="004D7BC5">
        <w:rPr>
          <w:color w:val="auto"/>
        </w:rPr>
        <w:t>практико</w:t>
      </w:r>
      <w:r w:rsidR="008F6E1F" w:rsidRPr="004D7BC5">
        <w:rPr>
          <w:color w:val="auto"/>
        </w:rPr>
        <w:t>-</w:t>
      </w:r>
      <w:r w:rsidR="00B04D89" w:rsidRPr="004D7BC5">
        <w:rPr>
          <w:color w:val="auto"/>
        </w:rPr>
        <w:t>ориентированность</w:t>
      </w:r>
      <w:proofErr w:type="gramEnd"/>
      <w:r w:rsidR="00B04D89" w:rsidRPr="004D7BC5">
        <w:rPr>
          <w:color w:val="auto"/>
        </w:rPr>
        <w:t>. То есть КОП</w:t>
      </w:r>
      <w:r w:rsidRPr="004D7BC5">
        <w:rPr>
          <w:color w:val="auto"/>
        </w:rPr>
        <w:t xml:space="preserve"> проходили в короткие сроки и результатом каждой практики становился определенный продукт: модель машинки, мультфильм, открытка, платье для куклы и т.д. </w:t>
      </w:r>
    </w:p>
    <w:p w:rsidR="00144E46" w:rsidRPr="004D7BC5" w:rsidRDefault="00144E46" w:rsidP="00C16264">
      <w:pPr>
        <w:spacing w:line="360" w:lineRule="auto"/>
        <w:contextualSpacing/>
        <w:rPr>
          <w:color w:val="auto"/>
        </w:rPr>
      </w:pPr>
      <w:r w:rsidRPr="004D7BC5">
        <w:rPr>
          <w:color w:val="auto"/>
        </w:rPr>
        <w:t>Положительным моментом также можно считать и объединение второго элемента модели, курсы технической направленности, с КОП. Таким образом, на сегодняшний день около 30% всех КОП реализуется с использованием различных конструкторов, мультимедийных устройств, специальных наборов для детского технического творчества.</w:t>
      </w:r>
    </w:p>
    <w:p w:rsidR="00144E46" w:rsidRPr="004D7BC5" w:rsidRDefault="00144E46" w:rsidP="00C16264">
      <w:pPr>
        <w:spacing w:line="360" w:lineRule="auto"/>
        <w:contextualSpacing/>
        <w:rPr>
          <w:color w:val="auto"/>
        </w:rPr>
      </w:pPr>
      <w:r w:rsidRPr="004D7BC5">
        <w:rPr>
          <w:color w:val="auto"/>
        </w:rPr>
        <w:t xml:space="preserve">Однако большинство программ КОП разработано и реализуется в традиционных для дошкольного образования областях: рисование, лепка, работа с бумагой и картоном и т.д. </w:t>
      </w:r>
    </w:p>
    <w:p w:rsidR="00144E46" w:rsidRPr="004D7BC5" w:rsidRDefault="00A83C88" w:rsidP="00C16264">
      <w:pPr>
        <w:spacing w:line="360" w:lineRule="auto"/>
        <w:contextualSpacing/>
        <w:rPr>
          <w:color w:val="auto"/>
        </w:rPr>
      </w:pPr>
      <w:r w:rsidRPr="004D7BC5">
        <w:rPr>
          <w:color w:val="auto"/>
        </w:rPr>
        <w:t>Таким образом, инновационный формат краткосрочных образовательных практи</w:t>
      </w:r>
      <w:r w:rsidR="005E3772">
        <w:rPr>
          <w:color w:val="auto"/>
        </w:rPr>
        <w:t>к предлагается в новых Приоритетах</w:t>
      </w:r>
      <w:r w:rsidRPr="004D7BC5">
        <w:rPr>
          <w:color w:val="auto"/>
        </w:rPr>
        <w:t xml:space="preserve"> взять за основу и </w:t>
      </w:r>
      <w:r w:rsidR="008F6E1F" w:rsidRPr="004D7BC5">
        <w:rPr>
          <w:color w:val="auto"/>
        </w:rPr>
        <w:t>разработать новые содержательные линии для его наполнения. Одн</w:t>
      </w:r>
      <w:r w:rsidRPr="004D7BC5">
        <w:rPr>
          <w:color w:val="auto"/>
        </w:rPr>
        <w:t xml:space="preserve">им из содержательных элементов для нового наполнения КОП предлагается использовать </w:t>
      </w:r>
      <w:r w:rsidR="00B04D89" w:rsidRPr="004D7BC5">
        <w:rPr>
          <w:color w:val="auto"/>
        </w:rPr>
        <w:t xml:space="preserve">первичные представления </w:t>
      </w:r>
      <w:r w:rsidRPr="004D7BC5">
        <w:rPr>
          <w:color w:val="auto"/>
        </w:rPr>
        <w:t xml:space="preserve">о мире профессий взрослых. Это связано с тем, </w:t>
      </w:r>
      <w:r w:rsidR="00631541" w:rsidRPr="004D7BC5">
        <w:rPr>
          <w:color w:val="auto"/>
        </w:rPr>
        <w:t>что данное направление уже начало разрабатываться на базе отдельных ДОУ (положительный опыт ДОУ «Конструктор успеха»), а</w:t>
      </w:r>
      <w:r w:rsidRPr="004D7BC5">
        <w:rPr>
          <w:color w:val="auto"/>
        </w:rPr>
        <w:t xml:space="preserve"> н</w:t>
      </w:r>
      <w:r w:rsidR="00144E46" w:rsidRPr="004D7BC5">
        <w:rPr>
          <w:color w:val="auto"/>
        </w:rPr>
        <w:t xml:space="preserve">а уровне школьного образования </w:t>
      </w:r>
      <w:r w:rsidR="00631541" w:rsidRPr="004D7BC5">
        <w:rPr>
          <w:color w:val="auto"/>
        </w:rPr>
        <w:t xml:space="preserve">в течение последних трех лет </w:t>
      </w:r>
      <w:r w:rsidR="00144E46" w:rsidRPr="004D7BC5">
        <w:rPr>
          <w:color w:val="auto"/>
        </w:rPr>
        <w:t>широко внедряется такой формат работы с детьми как профессиональные пробы, который призван обеспечить детям практическую составляющую готовности к профессиональному самоопределению.</w:t>
      </w:r>
    </w:p>
    <w:p w:rsidR="00144E46" w:rsidRPr="004D7BC5" w:rsidRDefault="00144E46" w:rsidP="00C16264">
      <w:pPr>
        <w:spacing w:line="360" w:lineRule="auto"/>
        <w:contextualSpacing/>
        <w:rPr>
          <w:color w:val="auto"/>
        </w:rPr>
      </w:pPr>
      <w:proofErr w:type="gramStart"/>
      <w:r w:rsidRPr="004D7BC5">
        <w:rPr>
          <w:color w:val="auto"/>
        </w:rPr>
        <w:lastRenderedPageBreak/>
        <w:t>Учитывая тот факт, что все дошко</w:t>
      </w:r>
      <w:r w:rsidR="008B56EF" w:rsidRPr="004D7BC5">
        <w:rPr>
          <w:color w:val="auto"/>
        </w:rPr>
        <w:t xml:space="preserve">льные </w:t>
      </w:r>
      <w:r w:rsidR="008B56EF" w:rsidRPr="0057738E">
        <w:rPr>
          <w:color w:val="auto"/>
        </w:rPr>
        <w:t xml:space="preserve">учреждения </w:t>
      </w:r>
      <w:r w:rsidR="009005C1" w:rsidRPr="0057738E">
        <w:rPr>
          <w:color w:val="auto"/>
        </w:rPr>
        <w:t>в соответствии с ФГОС</w:t>
      </w:r>
      <w:r w:rsidR="008B56EF" w:rsidRPr="0057738E">
        <w:rPr>
          <w:color w:val="auto"/>
        </w:rPr>
        <w:t xml:space="preserve"> проводят </w:t>
      </w:r>
      <w:r w:rsidRPr="0057738E">
        <w:rPr>
          <w:color w:val="auto"/>
        </w:rPr>
        <w:t xml:space="preserve">с детьми работу по формированию у них </w:t>
      </w:r>
      <w:r w:rsidR="009224E0" w:rsidRPr="0057738E">
        <w:rPr>
          <w:color w:val="auto"/>
        </w:rPr>
        <w:t>положительного отношения</w:t>
      </w:r>
      <w:r w:rsidR="00E408EC" w:rsidRPr="0057738E">
        <w:rPr>
          <w:color w:val="auto"/>
        </w:rPr>
        <w:t xml:space="preserve"> к разным видам труд</w:t>
      </w:r>
      <w:r w:rsidR="0057738E" w:rsidRPr="0057738E">
        <w:rPr>
          <w:color w:val="auto"/>
        </w:rPr>
        <w:t>а</w:t>
      </w:r>
      <w:r w:rsidR="008A7C15" w:rsidRPr="0057738E">
        <w:rPr>
          <w:color w:val="auto"/>
        </w:rPr>
        <w:t xml:space="preserve">, </w:t>
      </w:r>
      <w:r w:rsidRPr="0057738E">
        <w:rPr>
          <w:color w:val="auto"/>
        </w:rPr>
        <w:t>представлений</w:t>
      </w:r>
      <w:r w:rsidRPr="004D7BC5">
        <w:rPr>
          <w:color w:val="auto"/>
        </w:rPr>
        <w:t xml:space="preserve"> о трудовой деятельности взрослых, о различных профессиях прошлого, настоящего и будущего, предлагается </w:t>
      </w:r>
      <w:r w:rsidR="00B04D89" w:rsidRPr="004D7BC5">
        <w:rPr>
          <w:color w:val="auto"/>
        </w:rPr>
        <w:t xml:space="preserve">к </w:t>
      </w:r>
      <w:r w:rsidRPr="004D7BC5">
        <w:rPr>
          <w:color w:val="auto"/>
        </w:rPr>
        <w:t>традиционны</w:t>
      </w:r>
      <w:r w:rsidR="00B04D89" w:rsidRPr="004D7BC5">
        <w:rPr>
          <w:color w:val="auto"/>
        </w:rPr>
        <w:t>м</w:t>
      </w:r>
      <w:r w:rsidRPr="004D7BC5">
        <w:rPr>
          <w:color w:val="auto"/>
        </w:rPr>
        <w:t xml:space="preserve"> форма</w:t>
      </w:r>
      <w:r w:rsidR="00B04D89" w:rsidRPr="004D7BC5">
        <w:rPr>
          <w:color w:val="auto"/>
        </w:rPr>
        <w:t>м</w:t>
      </w:r>
      <w:r w:rsidRPr="004D7BC5">
        <w:rPr>
          <w:color w:val="auto"/>
        </w:rPr>
        <w:t xml:space="preserve"> работы с дошкольниками по ознакомлению с миром профессий</w:t>
      </w:r>
      <w:r w:rsidR="005E3772">
        <w:rPr>
          <w:color w:val="auto"/>
        </w:rPr>
        <w:t xml:space="preserve"> </w:t>
      </w:r>
      <w:r w:rsidR="00B04D89" w:rsidRPr="004D7BC5">
        <w:rPr>
          <w:color w:val="auto"/>
        </w:rPr>
        <w:t>добавить новый формат:</w:t>
      </w:r>
      <w:proofErr w:type="gramEnd"/>
      <w:r w:rsidRPr="004D7BC5">
        <w:rPr>
          <w:color w:val="auto"/>
        </w:rPr>
        <w:t xml:space="preserve"> КОП</w:t>
      </w:r>
      <w:r w:rsidR="00B04D89" w:rsidRPr="004D7BC5">
        <w:rPr>
          <w:color w:val="auto"/>
        </w:rPr>
        <w:t xml:space="preserve"> профессиональной направленности</w:t>
      </w:r>
      <w:r w:rsidRPr="004D7BC5">
        <w:rPr>
          <w:color w:val="auto"/>
        </w:rPr>
        <w:t xml:space="preserve">. Это позволит ребенку не просто узнать о существовании той или иной профессии, главное – в ходе КОП он сможет в игровой форме побывать на месте профессионала и произвести конкретный продукт, характерный для этой профессии.  </w:t>
      </w:r>
    </w:p>
    <w:p w:rsidR="00144E46" w:rsidRPr="004D7BC5" w:rsidRDefault="00144E46" w:rsidP="00C16264">
      <w:pPr>
        <w:spacing w:line="360" w:lineRule="auto"/>
        <w:contextualSpacing/>
        <w:rPr>
          <w:i/>
          <w:color w:val="auto"/>
        </w:rPr>
      </w:pPr>
      <w:r w:rsidRPr="004D7BC5">
        <w:rPr>
          <w:i/>
          <w:color w:val="auto"/>
        </w:rPr>
        <w:t>Таким образом, необходимо разработать и внедрить во все ДОУ города Перми новый вид КОП, в ходе которого ребенок не просто играет в профессию, но и выполняет определенные элементарные профессиональные действия.</w:t>
      </w:r>
    </w:p>
    <w:p w:rsidR="00A83C88" w:rsidRPr="004D7BC5" w:rsidRDefault="00144E46" w:rsidP="00AC5717">
      <w:pPr>
        <w:spacing w:line="360" w:lineRule="auto"/>
        <w:contextualSpacing/>
        <w:rPr>
          <w:color w:val="auto"/>
        </w:rPr>
      </w:pPr>
      <w:r w:rsidRPr="004D7BC5">
        <w:rPr>
          <w:color w:val="auto"/>
        </w:rPr>
        <w:t>2.</w:t>
      </w:r>
      <w:r w:rsidR="00AC5717" w:rsidRPr="004D7BC5">
        <w:rPr>
          <w:color w:val="auto"/>
        </w:rPr>
        <w:t xml:space="preserve"> </w:t>
      </w:r>
      <w:r w:rsidRPr="004D7BC5">
        <w:rPr>
          <w:color w:val="auto"/>
        </w:rPr>
        <w:t xml:space="preserve">Как уже описывалось выше, в ДОУ города </w:t>
      </w:r>
      <w:r w:rsidR="00A83C88" w:rsidRPr="004D7BC5">
        <w:rPr>
          <w:color w:val="auto"/>
        </w:rPr>
        <w:t xml:space="preserve">идет работа по использованию современных информационных технологий: внедрена система личных кабинетов дошкольника, </w:t>
      </w:r>
      <w:r w:rsidRPr="004D7BC5">
        <w:rPr>
          <w:color w:val="auto"/>
        </w:rPr>
        <w:t>проводятся занятия по образовательной роботот</w:t>
      </w:r>
      <w:r w:rsidR="00631541" w:rsidRPr="004D7BC5">
        <w:rPr>
          <w:color w:val="auto"/>
        </w:rPr>
        <w:t>ехнике. В 50% детских садов имее</w:t>
      </w:r>
      <w:r w:rsidRPr="004D7BC5">
        <w:rPr>
          <w:color w:val="auto"/>
        </w:rPr>
        <w:t>тся</w:t>
      </w:r>
      <w:r w:rsidR="00631541" w:rsidRPr="004D7BC5">
        <w:rPr>
          <w:color w:val="auto"/>
        </w:rPr>
        <w:t xml:space="preserve"> современное цифровое оборудование:</w:t>
      </w:r>
      <w:r w:rsidRPr="004D7BC5">
        <w:rPr>
          <w:color w:val="auto"/>
        </w:rPr>
        <w:t xml:space="preserve"> интера</w:t>
      </w:r>
      <w:r w:rsidR="00A83C88" w:rsidRPr="004D7BC5">
        <w:rPr>
          <w:color w:val="auto"/>
        </w:rPr>
        <w:t>ктивные доски, столы, песочницы и т.д.</w:t>
      </w:r>
    </w:p>
    <w:p w:rsidR="00B748CA" w:rsidRPr="004D7BC5" w:rsidRDefault="00A83C88" w:rsidP="00564264">
      <w:pPr>
        <w:spacing w:line="360" w:lineRule="auto"/>
        <w:contextualSpacing/>
        <w:rPr>
          <w:color w:val="auto"/>
        </w:rPr>
      </w:pPr>
      <w:r w:rsidRPr="004D7BC5">
        <w:rPr>
          <w:color w:val="auto"/>
        </w:rPr>
        <w:t>Однако, системная работа по включению в ООП ДОУ курсов, направленных на формирование у всех дошкольников соответствующих компетенций,</w:t>
      </w:r>
      <w:r w:rsidR="00646111" w:rsidRPr="004D7BC5">
        <w:rPr>
          <w:color w:val="auto"/>
        </w:rPr>
        <w:t xml:space="preserve"> в частности цифровой грамотности и алгоритмического мышления,</w:t>
      </w:r>
      <w:r w:rsidRPr="004D7BC5">
        <w:rPr>
          <w:color w:val="auto"/>
        </w:rPr>
        <w:t xml:space="preserve"> не ведется.</w:t>
      </w:r>
      <w:r w:rsidR="00564264" w:rsidRPr="004D7BC5">
        <w:rPr>
          <w:i/>
          <w:color w:val="auto"/>
        </w:rPr>
        <w:t xml:space="preserve"> </w:t>
      </w:r>
      <w:r w:rsidR="00631541" w:rsidRPr="004D7BC5">
        <w:rPr>
          <w:color w:val="auto"/>
        </w:rPr>
        <w:t>Чаще всего данная деятельность проходит в рамках подготовки к очередному конкурсу или соревнованию</w:t>
      </w:r>
      <w:r w:rsidR="00B748CA" w:rsidRPr="004D7BC5">
        <w:rPr>
          <w:color w:val="auto"/>
        </w:rPr>
        <w:t>, а поэтому касается только части детей,</w:t>
      </w:r>
      <w:r w:rsidR="00646111" w:rsidRPr="004D7BC5">
        <w:rPr>
          <w:color w:val="auto"/>
        </w:rPr>
        <w:t xml:space="preserve"> которые наиболее подготовлены к</w:t>
      </w:r>
      <w:r w:rsidR="00B748CA" w:rsidRPr="004D7BC5">
        <w:rPr>
          <w:color w:val="auto"/>
        </w:rPr>
        <w:t xml:space="preserve"> данному виду деятельности. Кроме того, в</w:t>
      </w:r>
      <w:r w:rsidRPr="004D7BC5">
        <w:rPr>
          <w:color w:val="auto"/>
        </w:rPr>
        <w:t xml:space="preserve"> большинстве ДОУ образовательная робототехника внедряется в качестве дополнительного образования, </w:t>
      </w:r>
      <w:r w:rsidR="00B2330A" w:rsidRPr="004D7BC5">
        <w:rPr>
          <w:color w:val="auto"/>
        </w:rPr>
        <w:t xml:space="preserve">а мультимедийные устройства используются только на праздниках и </w:t>
      </w:r>
      <w:r w:rsidR="00646111" w:rsidRPr="004D7BC5">
        <w:rPr>
          <w:color w:val="auto"/>
        </w:rPr>
        <w:t xml:space="preserve">других </w:t>
      </w:r>
      <w:r w:rsidR="00B2330A" w:rsidRPr="004D7BC5">
        <w:rPr>
          <w:color w:val="auto"/>
        </w:rPr>
        <w:t>общ</w:t>
      </w:r>
      <w:r w:rsidR="00646111" w:rsidRPr="004D7BC5">
        <w:rPr>
          <w:color w:val="auto"/>
        </w:rPr>
        <w:t>их</w:t>
      </w:r>
      <w:r w:rsidR="00564264" w:rsidRPr="004D7BC5">
        <w:rPr>
          <w:color w:val="auto"/>
        </w:rPr>
        <w:t xml:space="preserve"> </w:t>
      </w:r>
      <w:r w:rsidR="00B2330A" w:rsidRPr="004D7BC5">
        <w:rPr>
          <w:color w:val="auto"/>
        </w:rPr>
        <w:t>мероприятиях</w:t>
      </w:r>
      <w:r w:rsidR="00646111" w:rsidRPr="004D7BC5">
        <w:rPr>
          <w:color w:val="auto"/>
        </w:rPr>
        <w:t xml:space="preserve"> детского сада</w:t>
      </w:r>
      <w:r w:rsidR="00B2330A" w:rsidRPr="004D7BC5">
        <w:rPr>
          <w:color w:val="auto"/>
        </w:rPr>
        <w:t>.</w:t>
      </w:r>
      <w:r w:rsidR="00144E46" w:rsidRPr="004D7BC5">
        <w:rPr>
          <w:color w:val="auto"/>
        </w:rPr>
        <w:t xml:space="preserve"> </w:t>
      </w:r>
    </w:p>
    <w:p w:rsidR="00144E46" w:rsidRPr="004D7BC5" w:rsidRDefault="00B748CA" w:rsidP="00C16264">
      <w:pPr>
        <w:spacing w:line="360" w:lineRule="auto"/>
        <w:contextualSpacing/>
        <w:rPr>
          <w:i/>
          <w:color w:val="auto"/>
        </w:rPr>
      </w:pPr>
      <w:r w:rsidRPr="004D7BC5">
        <w:rPr>
          <w:i/>
          <w:color w:val="auto"/>
        </w:rPr>
        <w:lastRenderedPageBreak/>
        <w:t>У</w:t>
      </w:r>
      <w:r w:rsidR="00144E46" w:rsidRPr="004D7BC5">
        <w:rPr>
          <w:i/>
          <w:color w:val="auto"/>
        </w:rPr>
        <w:t>читывая современные вызовы образованию по обеспечению детям высокого уровня цифровой грамотности, в системе дошкольного образования направление</w:t>
      </w:r>
      <w:r w:rsidR="00575095" w:rsidRPr="004D7BC5">
        <w:rPr>
          <w:i/>
          <w:color w:val="auto"/>
        </w:rPr>
        <w:t xml:space="preserve">, связанное с информатизацией и использованием новых цифровых технологий </w:t>
      </w:r>
      <w:r w:rsidR="008A7C15" w:rsidRPr="004D7BC5">
        <w:rPr>
          <w:i/>
          <w:color w:val="auto"/>
        </w:rPr>
        <w:t>должно</w:t>
      </w:r>
      <w:r w:rsidR="00144E46" w:rsidRPr="004D7BC5">
        <w:rPr>
          <w:i/>
          <w:color w:val="auto"/>
        </w:rPr>
        <w:t xml:space="preserve"> системно реализовываться в каждом ДОУ не только на уровне администрации и педагогов, но и на уровне каждого ребенка.</w:t>
      </w:r>
    </w:p>
    <w:p w:rsidR="00136ED5" w:rsidRPr="004D7BC5" w:rsidRDefault="00144E46" w:rsidP="00564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3.</w:t>
      </w:r>
      <w:r w:rsidR="00564264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748CA" w:rsidRPr="004D7BC5">
        <w:rPr>
          <w:rFonts w:ascii="Times New Roman" w:hAnsi="Times New Roman" w:cs="Times New Roman"/>
          <w:sz w:val="28"/>
          <w:szCs w:val="28"/>
        </w:rPr>
        <w:t>еще одно</w:t>
      </w:r>
      <w:r w:rsidR="004A094F" w:rsidRPr="004D7BC5">
        <w:rPr>
          <w:rFonts w:ascii="Times New Roman" w:hAnsi="Times New Roman" w:cs="Times New Roman"/>
          <w:sz w:val="28"/>
          <w:szCs w:val="28"/>
        </w:rPr>
        <w:t xml:space="preserve">го </w:t>
      </w:r>
      <w:r w:rsidR="00646111" w:rsidRPr="004D7BC5">
        <w:rPr>
          <w:rFonts w:ascii="Times New Roman" w:hAnsi="Times New Roman" w:cs="Times New Roman"/>
          <w:sz w:val="28"/>
          <w:szCs w:val="28"/>
        </w:rPr>
        <w:t>направления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646111" w:rsidRPr="004D7BC5">
        <w:rPr>
          <w:rFonts w:ascii="Times New Roman" w:hAnsi="Times New Roman" w:cs="Times New Roman"/>
          <w:sz w:val="28"/>
          <w:szCs w:val="28"/>
        </w:rPr>
        <w:t>организовать деятельность,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646111" w:rsidRPr="004D7BC5">
        <w:rPr>
          <w:rFonts w:ascii="Times New Roman" w:hAnsi="Times New Roman" w:cs="Times New Roman"/>
          <w:sz w:val="28"/>
          <w:szCs w:val="28"/>
        </w:rPr>
        <w:t>ую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 с развитием речи дошкольника, с обеспечением ему достаточного для дальнейшей реализации</w:t>
      </w:r>
      <w:r w:rsidR="00564264" w:rsidRPr="004D7BC5">
        <w:rPr>
          <w:rFonts w:ascii="Times New Roman" w:hAnsi="Times New Roman" w:cs="Times New Roman"/>
          <w:sz w:val="28"/>
          <w:szCs w:val="28"/>
        </w:rPr>
        <w:t xml:space="preserve"> себя в обществе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 словарного запаса. Это связано</w:t>
      </w:r>
      <w:r w:rsidR="00CA02B0" w:rsidRPr="004D7BC5">
        <w:rPr>
          <w:rFonts w:ascii="Times New Roman" w:hAnsi="Times New Roman" w:cs="Times New Roman"/>
          <w:sz w:val="28"/>
          <w:szCs w:val="28"/>
        </w:rPr>
        <w:t xml:space="preserve"> с основной тенденцией современного общества - 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CA02B0" w:rsidRPr="004D7BC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2330A" w:rsidRPr="004D7BC5">
        <w:rPr>
          <w:rFonts w:ascii="Times New Roman" w:hAnsi="Times New Roman" w:cs="Times New Roman"/>
          <w:sz w:val="28"/>
          <w:szCs w:val="28"/>
        </w:rPr>
        <w:t>речевых навыков</w:t>
      </w:r>
      <w:r w:rsidR="00CA02B0" w:rsidRPr="004D7BC5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B2330A" w:rsidRPr="004D7BC5">
        <w:rPr>
          <w:rFonts w:ascii="Times New Roman" w:hAnsi="Times New Roman" w:cs="Times New Roman"/>
          <w:sz w:val="28"/>
          <w:szCs w:val="28"/>
        </w:rPr>
        <w:t>:</w:t>
      </w:r>
      <w:r w:rsidR="00CA02B0" w:rsidRPr="004D7BC5">
        <w:rPr>
          <w:rFonts w:ascii="Times New Roman" w:hAnsi="Times New Roman" w:cs="Times New Roman"/>
          <w:sz w:val="28"/>
          <w:szCs w:val="28"/>
        </w:rPr>
        <w:t xml:space="preserve"> сокращение активного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CA02B0" w:rsidRPr="004D7BC5">
        <w:rPr>
          <w:rFonts w:ascii="Times New Roman" w:hAnsi="Times New Roman" w:cs="Times New Roman"/>
          <w:sz w:val="28"/>
          <w:szCs w:val="28"/>
        </w:rPr>
        <w:t>ого</w:t>
      </w:r>
      <w:r w:rsidR="00B2330A" w:rsidRPr="004D7BC5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CA02B0" w:rsidRPr="004D7BC5">
        <w:rPr>
          <w:rFonts w:ascii="Times New Roman" w:hAnsi="Times New Roman" w:cs="Times New Roman"/>
          <w:sz w:val="28"/>
          <w:szCs w:val="28"/>
        </w:rPr>
        <w:t>а</w:t>
      </w:r>
      <w:r w:rsidR="00B2330A" w:rsidRPr="004D7BC5">
        <w:rPr>
          <w:rFonts w:ascii="Times New Roman" w:hAnsi="Times New Roman" w:cs="Times New Roman"/>
          <w:sz w:val="28"/>
          <w:szCs w:val="28"/>
        </w:rPr>
        <w:t>, трудности связной речи, низкая культура общения, увеличение логопедических нарушений у детей среднего и старшего дошкольного возраста</w:t>
      </w:r>
      <w:r w:rsidR="004A094F" w:rsidRPr="004D7BC5">
        <w:rPr>
          <w:rFonts w:ascii="Times New Roman" w:hAnsi="Times New Roman" w:cs="Times New Roman"/>
          <w:sz w:val="28"/>
          <w:szCs w:val="28"/>
        </w:rPr>
        <w:t>. Данное</w:t>
      </w:r>
      <w:r w:rsidR="00136ED5" w:rsidRPr="004D7BC5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564264" w:rsidRPr="004D7BC5">
        <w:rPr>
          <w:rFonts w:ascii="Times New Roman" w:hAnsi="Times New Roman" w:cs="Times New Roman"/>
          <w:sz w:val="28"/>
          <w:szCs w:val="28"/>
        </w:rPr>
        <w:t xml:space="preserve">е обусловлено </w:t>
      </w:r>
      <w:r w:rsidR="00136ED5" w:rsidRPr="004D7BC5">
        <w:rPr>
          <w:rFonts w:ascii="Times New Roman" w:hAnsi="Times New Roman" w:cs="Times New Roman"/>
          <w:sz w:val="28"/>
          <w:szCs w:val="28"/>
        </w:rPr>
        <w:t>резким изменением внешней среды, в которой существует современный ребенок.</w:t>
      </w:r>
    </w:p>
    <w:p w:rsidR="00136ED5" w:rsidRPr="004D7BC5" w:rsidRDefault="00136ED5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BC5">
        <w:rPr>
          <w:rFonts w:ascii="Times New Roman" w:hAnsi="Times New Roman" w:cs="Times New Roman"/>
          <w:sz w:val="28"/>
          <w:szCs w:val="28"/>
        </w:rPr>
        <w:t>И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збыточный бесконтрольный, часто навязчивый (реклама) поток информации, получаемой в основном из внешних «взрослых» источников, таких как телевидение, социальные сети, компьютерные игры и т.д., формирует ложное представление о высокой степени информированности современных детей. На самом деле слышать информацию и ее </w:t>
      </w:r>
      <w:r w:rsidR="00CA02B0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осмысленно 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использовать, знать слово или термин и понимать его суть </w:t>
      </w:r>
      <w:r w:rsidR="00CA02B0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явления. Для формиро</w:t>
      </w:r>
      <w:r w:rsidR="004A094F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 активного словаря, которым 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пользуется ребен</w:t>
      </w:r>
      <w:r w:rsidR="004A094F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 своей повседневной жизни, необходима опора на собственный опыт, приобретаемый в процессе деятельности, </w:t>
      </w:r>
      <w:r w:rsidR="00CA02B0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построения постоянных продуктивных 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коммуникаций</w:t>
      </w:r>
      <w:r w:rsidR="00CA02B0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proofErr w:type="gramStart"/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</w:t>
      </w:r>
      <w:r w:rsidR="00CA02B0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>, так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A02B0"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своими 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сверстниками. </w:t>
      </w:r>
    </w:p>
    <w:p w:rsidR="00B748CA" w:rsidRPr="004D7BC5" w:rsidRDefault="00A775E7" w:rsidP="00C16264">
      <w:pPr>
        <w:pStyle w:val="11"/>
        <w:spacing w:line="360" w:lineRule="auto"/>
        <w:ind w:right="0" w:firstLine="567"/>
        <w:rPr>
          <w:color w:val="auto"/>
          <w:shd w:val="clear" w:color="auto" w:fill="FFFFFF"/>
        </w:rPr>
      </w:pPr>
      <w:r w:rsidRPr="004D7BC5">
        <w:rPr>
          <w:color w:val="auto"/>
          <w:shd w:val="clear" w:color="auto" w:fill="FFFFFF"/>
        </w:rPr>
        <w:t xml:space="preserve">Одной из причин необходимости разработки </w:t>
      </w:r>
      <w:r w:rsidR="004A094F" w:rsidRPr="004D7BC5">
        <w:rPr>
          <w:color w:val="auto"/>
          <w:shd w:val="clear" w:color="auto" w:fill="FFFFFF"/>
        </w:rPr>
        <w:t>предлагаемого</w:t>
      </w:r>
      <w:r w:rsidRPr="004D7BC5">
        <w:rPr>
          <w:color w:val="auto"/>
          <w:shd w:val="clear" w:color="auto" w:fill="FFFFFF"/>
        </w:rPr>
        <w:t xml:space="preserve"> направления является </w:t>
      </w:r>
      <w:r w:rsidR="00CA02B0" w:rsidRPr="004D7BC5">
        <w:rPr>
          <w:color w:val="auto"/>
          <w:shd w:val="clear" w:color="auto" w:fill="FFFFFF"/>
        </w:rPr>
        <w:t>недостаточное внимание</w:t>
      </w:r>
      <w:r w:rsidRPr="004D7BC5">
        <w:rPr>
          <w:color w:val="auto"/>
          <w:shd w:val="clear" w:color="auto" w:fill="FFFFFF"/>
        </w:rPr>
        <w:t xml:space="preserve"> </w:t>
      </w:r>
      <w:r w:rsidR="00564264" w:rsidRPr="004D7BC5">
        <w:rPr>
          <w:color w:val="auto"/>
          <w:shd w:val="clear" w:color="auto" w:fill="FFFFFF"/>
        </w:rPr>
        <w:t xml:space="preserve">к </w:t>
      </w:r>
      <w:r w:rsidRPr="004D7BC5">
        <w:rPr>
          <w:color w:val="auto"/>
          <w:shd w:val="clear" w:color="auto" w:fill="FFFFFF"/>
        </w:rPr>
        <w:t xml:space="preserve">речевому развитию детей со стороны </w:t>
      </w:r>
      <w:r w:rsidR="00DE3085" w:rsidRPr="004D7BC5">
        <w:rPr>
          <w:color w:val="auto"/>
          <w:shd w:val="clear" w:color="auto" w:fill="FFFFFF"/>
        </w:rPr>
        <w:t xml:space="preserve">педагогического сообщества города. </w:t>
      </w:r>
      <w:r w:rsidR="004329F7" w:rsidRPr="004D7BC5">
        <w:rPr>
          <w:color w:val="auto"/>
          <w:shd w:val="clear" w:color="auto" w:fill="FFFFFF"/>
        </w:rPr>
        <w:t>Р</w:t>
      </w:r>
      <w:r w:rsidR="00DE3085" w:rsidRPr="004D7BC5">
        <w:rPr>
          <w:color w:val="auto"/>
          <w:shd w:val="clear" w:color="auto" w:fill="FFFFFF"/>
        </w:rPr>
        <w:t xml:space="preserve">абота </w:t>
      </w:r>
      <w:r w:rsidR="004329F7" w:rsidRPr="004D7BC5">
        <w:rPr>
          <w:color w:val="auto"/>
          <w:shd w:val="clear" w:color="auto" w:fill="FFFFFF"/>
        </w:rPr>
        <w:t xml:space="preserve">по развитию речи дошкольников </w:t>
      </w:r>
      <w:r w:rsidR="00DE3085" w:rsidRPr="004D7BC5">
        <w:rPr>
          <w:color w:val="auto"/>
          <w:shd w:val="clear" w:color="auto" w:fill="FFFFFF"/>
        </w:rPr>
        <w:t xml:space="preserve">ведется </w:t>
      </w:r>
      <w:r w:rsidR="00CA02B0" w:rsidRPr="004D7BC5">
        <w:rPr>
          <w:color w:val="auto"/>
          <w:shd w:val="clear" w:color="auto" w:fill="FFFFFF"/>
        </w:rPr>
        <w:t>в каж</w:t>
      </w:r>
      <w:r w:rsidR="00564264" w:rsidRPr="004D7BC5">
        <w:rPr>
          <w:color w:val="auto"/>
          <w:shd w:val="clear" w:color="auto" w:fill="FFFFFF"/>
        </w:rPr>
        <w:t xml:space="preserve">дом учреждении </w:t>
      </w:r>
      <w:r w:rsidR="004329F7" w:rsidRPr="004D7BC5">
        <w:rPr>
          <w:color w:val="auto"/>
          <w:shd w:val="clear" w:color="auto" w:fill="FFFFFF"/>
        </w:rPr>
        <w:t xml:space="preserve">лишь </w:t>
      </w:r>
      <w:r w:rsidR="00564264" w:rsidRPr="004D7BC5">
        <w:rPr>
          <w:color w:val="auto"/>
          <w:shd w:val="clear" w:color="auto" w:fill="FFFFFF"/>
        </w:rPr>
        <w:t>в соответствии с</w:t>
      </w:r>
      <w:r w:rsidR="00CA02B0" w:rsidRPr="004D7BC5">
        <w:rPr>
          <w:color w:val="auto"/>
          <w:shd w:val="clear" w:color="auto" w:fill="FFFFFF"/>
        </w:rPr>
        <w:t xml:space="preserve"> ФГОС ДО.</w:t>
      </w:r>
    </w:p>
    <w:p w:rsidR="00DE3085" w:rsidRPr="004D7BC5" w:rsidRDefault="004329F7" w:rsidP="00C16264">
      <w:pPr>
        <w:pStyle w:val="11"/>
        <w:spacing w:line="360" w:lineRule="auto"/>
        <w:ind w:right="0" w:firstLine="567"/>
        <w:rPr>
          <w:color w:val="auto"/>
        </w:rPr>
      </w:pPr>
      <w:r w:rsidRPr="004D7BC5">
        <w:rPr>
          <w:color w:val="auto"/>
          <w:shd w:val="clear" w:color="auto" w:fill="FFFFFF"/>
        </w:rPr>
        <w:lastRenderedPageBreak/>
        <w:t>К</w:t>
      </w:r>
      <w:r w:rsidR="004A094F" w:rsidRPr="004D7BC5">
        <w:rPr>
          <w:color w:val="auto"/>
          <w:shd w:val="clear" w:color="auto" w:fill="FFFFFF"/>
        </w:rPr>
        <w:t>ак показывает статистика</w:t>
      </w:r>
      <w:r w:rsidRPr="004D7BC5">
        <w:rPr>
          <w:color w:val="auto"/>
          <w:shd w:val="clear" w:color="auto" w:fill="FFFFFF"/>
        </w:rPr>
        <w:t>,</w:t>
      </w:r>
      <w:r w:rsidR="00DE3085" w:rsidRPr="004D7BC5">
        <w:rPr>
          <w:color w:val="auto"/>
          <w:shd w:val="clear" w:color="auto" w:fill="FFFFFF"/>
        </w:rPr>
        <w:t xml:space="preserve"> </w:t>
      </w:r>
      <w:proofErr w:type="gramStart"/>
      <w:r w:rsidR="00DE3085" w:rsidRPr="004D7BC5">
        <w:rPr>
          <w:color w:val="auto"/>
          <w:shd w:val="clear" w:color="auto" w:fill="FFFFFF"/>
        </w:rPr>
        <w:t>на</w:t>
      </w:r>
      <w:r w:rsidR="004A094F" w:rsidRPr="004D7BC5">
        <w:rPr>
          <w:color w:val="auto"/>
          <w:shd w:val="clear" w:color="auto" w:fill="FFFFFF"/>
        </w:rPr>
        <w:t xml:space="preserve"> конец</w:t>
      </w:r>
      <w:proofErr w:type="gramEnd"/>
      <w:r w:rsidR="004A094F" w:rsidRPr="004D7BC5">
        <w:rPr>
          <w:color w:val="auto"/>
          <w:shd w:val="clear" w:color="auto" w:fill="FFFFFF"/>
        </w:rPr>
        <w:t xml:space="preserve"> 20017-2018 учебного года </w:t>
      </w:r>
      <w:r w:rsidR="00B748CA" w:rsidRPr="004D7BC5">
        <w:rPr>
          <w:color w:val="auto"/>
          <w:shd w:val="clear" w:color="auto" w:fill="FFFFFF"/>
        </w:rPr>
        <w:t>меньше всего внимания в своей инновационной деятельности дошкольные учреждения оказывают речевому развитию детей:</w:t>
      </w:r>
    </w:p>
    <w:p w:rsidR="00DE3085" w:rsidRPr="004D7BC5" w:rsidRDefault="00DE3085" w:rsidP="00C16264">
      <w:pPr>
        <w:pStyle w:val="11"/>
        <w:numPr>
          <w:ilvl w:val="0"/>
          <w:numId w:val="10"/>
        </w:numPr>
        <w:spacing w:line="360" w:lineRule="auto"/>
        <w:ind w:right="0"/>
        <w:rPr>
          <w:color w:val="auto"/>
        </w:rPr>
      </w:pPr>
      <w:r w:rsidRPr="004D7BC5">
        <w:rPr>
          <w:color w:val="auto"/>
        </w:rPr>
        <w:t>социально-коммуникативное направление реализуют 44 (31%) ДОУ,</w:t>
      </w:r>
    </w:p>
    <w:p w:rsidR="00DE3085" w:rsidRPr="004D7BC5" w:rsidRDefault="00DE3085" w:rsidP="00C16264">
      <w:pPr>
        <w:pStyle w:val="11"/>
        <w:numPr>
          <w:ilvl w:val="0"/>
          <w:numId w:val="10"/>
        </w:numPr>
        <w:spacing w:line="360" w:lineRule="auto"/>
        <w:ind w:right="0"/>
        <w:rPr>
          <w:color w:val="auto"/>
        </w:rPr>
      </w:pPr>
      <w:r w:rsidRPr="004D7BC5">
        <w:rPr>
          <w:color w:val="auto"/>
        </w:rPr>
        <w:t>речевое развитие – 9  (6 %) ДОУ,</w:t>
      </w:r>
    </w:p>
    <w:p w:rsidR="00DE3085" w:rsidRPr="004D7BC5" w:rsidRDefault="00DE3085" w:rsidP="00C16264">
      <w:pPr>
        <w:pStyle w:val="11"/>
        <w:numPr>
          <w:ilvl w:val="0"/>
          <w:numId w:val="10"/>
        </w:numPr>
        <w:spacing w:line="360" w:lineRule="auto"/>
        <w:ind w:right="0"/>
        <w:rPr>
          <w:color w:val="auto"/>
        </w:rPr>
      </w:pPr>
      <w:r w:rsidRPr="004D7BC5">
        <w:rPr>
          <w:color w:val="auto"/>
        </w:rPr>
        <w:t>художественно-эстетическое – 12 (8%) ДОУ,</w:t>
      </w:r>
    </w:p>
    <w:p w:rsidR="00DE3085" w:rsidRPr="004D7BC5" w:rsidRDefault="00DE3085" w:rsidP="00C16264">
      <w:pPr>
        <w:pStyle w:val="11"/>
        <w:numPr>
          <w:ilvl w:val="0"/>
          <w:numId w:val="10"/>
        </w:numPr>
        <w:spacing w:line="360" w:lineRule="auto"/>
        <w:ind w:right="0"/>
        <w:rPr>
          <w:color w:val="auto"/>
        </w:rPr>
      </w:pPr>
      <w:r w:rsidRPr="004D7BC5">
        <w:rPr>
          <w:color w:val="auto"/>
        </w:rPr>
        <w:t>физическое развитие – 15 (10%)  ДОУ,</w:t>
      </w:r>
    </w:p>
    <w:p w:rsidR="00A775E7" w:rsidRPr="004D7BC5" w:rsidRDefault="00DE3085" w:rsidP="00C16264">
      <w:pPr>
        <w:pStyle w:val="11"/>
        <w:numPr>
          <w:ilvl w:val="0"/>
          <w:numId w:val="10"/>
        </w:numPr>
        <w:spacing w:line="360" w:lineRule="auto"/>
        <w:ind w:right="0"/>
        <w:rPr>
          <w:color w:val="auto"/>
        </w:rPr>
      </w:pPr>
      <w:r w:rsidRPr="004D7BC5">
        <w:rPr>
          <w:color w:val="auto"/>
        </w:rPr>
        <w:t>познавательное развитие – 66 (46%) ДОУ.</w:t>
      </w:r>
    </w:p>
    <w:p w:rsidR="00A87C66" w:rsidRPr="004D7BC5" w:rsidRDefault="00B748CA" w:rsidP="00E408E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>Необходимо организовать разработку и реализацию в образ</w:t>
      </w:r>
      <w:r w:rsidR="009005C1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овательном пространстве города </w:t>
      </w:r>
      <w:r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современных педагогических технологий, способов и средств </w:t>
      </w:r>
      <w:r w:rsidR="00A87C66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речевого развития ребенка, формирования у него </w:t>
      </w:r>
      <w:r w:rsidR="004A094F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активного словарного запаса для обеспечения </w:t>
      </w:r>
      <w:r w:rsidR="009D4364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>ранней социализации детей и развития</w:t>
      </w:r>
      <w:r w:rsidR="004A094F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4364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них </w:t>
      </w:r>
      <w:r w:rsidR="004A094F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>устойчивых коммуникативн</w:t>
      </w:r>
      <w:r w:rsidR="009D4364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>ых навыков</w:t>
      </w:r>
      <w:r w:rsidR="004A094F" w:rsidRPr="004D7B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E4220" w:rsidRPr="004D7BC5" w:rsidRDefault="004A094F" w:rsidP="00C1626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В заключение можно отметить следующее. </w:t>
      </w:r>
      <w:proofErr w:type="gramStart"/>
      <w:r w:rsidRPr="004D7BC5">
        <w:rPr>
          <w:rFonts w:ascii="Times New Roman" w:hAnsi="Times New Roman" w:cs="Times New Roman"/>
          <w:sz w:val="28"/>
          <w:szCs w:val="28"/>
        </w:rPr>
        <w:t>Т</w:t>
      </w:r>
      <w:r w:rsidR="001E4220" w:rsidRPr="004D7BC5">
        <w:rPr>
          <w:rFonts w:ascii="Times New Roman" w:hAnsi="Times New Roman" w:cs="Times New Roman"/>
          <w:sz w:val="28"/>
          <w:szCs w:val="28"/>
        </w:rPr>
        <w:t>акие особенности пермского дошкольного образования, как техническая направленность детской деятельности, использование форматов КОП для организации практической деятельности детей во всех сферах их развития, обозначенных во ФГОС ДО, детально проработаны и апробированы в образовательном пространстве города и их можно рекомендовать для включения</w:t>
      </w:r>
      <w:r w:rsidR="00E408EC" w:rsidRPr="004D7BC5">
        <w:rPr>
          <w:rFonts w:ascii="Times New Roman" w:hAnsi="Times New Roman" w:cs="Times New Roman"/>
          <w:sz w:val="28"/>
          <w:szCs w:val="28"/>
        </w:rPr>
        <w:t xml:space="preserve">, как в вариативную часть, так и </w:t>
      </w:r>
      <w:r w:rsidR="001E4220" w:rsidRPr="004D7BC5">
        <w:rPr>
          <w:rFonts w:ascii="Times New Roman" w:hAnsi="Times New Roman" w:cs="Times New Roman"/>
          <w:sz w:val="28"/>
          <w:szCs w:val="28"/>
        </w:rPr>
        <w:t>в инвариантную часть ОПП ДОУ, что обеспечит реализаци</w:t>
      </w:r>
      <w:r w:rsidR="00E408EC" w:rsidRPr="004D7BC5">
        <w:rPr>
          <w:rFonts w:ascii="Times New Roman" w:hAnsi="Times New Roman" w:cs="Times New Roman"/>
          <w:sz w:val="28"/>
          <w:szCs w:val="28"/>
        </w:rPr>
        <w:t>ю</w:t>
      </w:r>
      <w:r w:rsidR="001E4220" w:rsidRPr="004D7BC5">
        <w:rPr>
          <w:rFonts w:ascii="Times New Roman" w:hAnsi="Times New Roman" w:cs="Times New Roman"/>
          <w:sz w:val="28"/>
          <w:szCs w:val="28"/>
        </w:rPr>
        <w:t xml:space="preserve"> специфики пермского дошкольного образования.</w:t>
      </w:r>
      <w:proofErr w:type="gramEnd"/>
      <w:r w:rsidR="001E4220" w:rsidRPr="004D7BC5">
        <w:rPr>
          <w:rFonts w:ascii="Times New Roman" w:hAnsi="Times New Roman" w:cs="Times New Roman"/>
          <w:sz w:val="28"/>
          <w:szCs w:val="28"/>
        </w:rPr>
        <w:t xml:space="preserve"> Тем более</w:t>
      </w:r>
      <w:proofErr w:type="gramStart"/>
      <w:r w:rsidR="001E4220" w:rsidRPr="004D7B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4220" w:rsidRPr="004D7BC5">
        <w:rPr>
          <w:rFonts w:ascii="Times New Roman" w:hAnsi="Times New Roman" w:cs="Times New Roman"/>
          <w:sz w:val="28"/>
          <w:szCs w:val="28"/>
        </w:rPr>
        <w:t xml:space="preserve"> что примерные ОПП, которые берутся учреждениями за основу для создания своего варианта образовательной программы, рассчитаны на то, что основные разделы и направления деятельности должны быть наполнены содержанием, которое конкретизирует педагогическую деятельность в разрезе каждого дошкольного учреждения.</w:t>
      </w:r>
      <w:r w:rsidR="006D4342" w:rsidRPr="004D7BC5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</w:p>
    <w:p w:rsidR="00625233" w:rsidRPr="004D7BC5" w:rsidRDefault="001E4220" w:rsidP="00E125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С этим связана еще </w:t>
      </w:r>
      <w:r w:rsidR="00A40EA6">
        <w:rPr>
          <w:rFonts w:ascii="Times New Roman" w:hAnsi="Times New Roman" w:cs="Times New Roman"/>
          <w:sz w:val="28"/>
          <w:szCs w:val="28"/>
        </w:rPr>
        <w:t>одна особенность новых Приоритетов</w:t>
      </w:r>
      <w:r w:rsidRPr="004D7BC5">
        <w:rPr>
          <w:rFonts w:ascii="Times New Roman" w:hAnsi="Times New Roman" w:cs="Times New Roman"/>
          <w:sz w:val="28"/>
          <w:szCs w:val="28"/>
        </w:rPr>
        <w:t xml:space="preserve">: для достижения </w:t>
      </w:r>
      <w:r w:rsidR="00995760" w:rsidRPr="004D7BC5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4D7BC5">
        <w:rPr>
          <w:rFonts w:ascii="Times New Roman" w:hAnsi="Times New Roman" w:cs="Times New Roman"/>
          <w:sz w:val="28"/>
          <w:szCs w:val="28"/>
        </w:rPr>
        <w:t>целей и задач, необходима конкретная, подробно прописанная система мероприятий</w:t>
      </w:r>
      <w:r w:rsidR="00995760" w:rsidRPr="004D7BC5">
        <w:rPr>
          <w:rFonts w:ascii="Times New Roman" w:hAnsi="Times New Roman" w:cs="Times New Roman"/>
          <w:sz w:val="28"/>
          <w:szCs w:val="28"/>
        </w:rPr>
        <w:t xml:space="preserve">, с указанием показателей их результативности, разработанных </w:t>
      </w:r>
      <w:r w:rsidRPr="004D7BC5">
        <w:rPr>
          <w:rFonts w:ascii="Times New Roman" w:hAnsi="Times New Roman" w:cs="Times New Roman"/>
          <w:sz w:val="28"/>
          <w:szCs w:val="28"/>
        </w:rPr>
        <w:t>мониторинг</w:t>
      </w:r>
      <w:r w:rsidR="00995760" w:rsidRPr="004D7BC5">
        <w:rPr>
          <w:rFonts w:ascii="Times New Roman" w:hAnsi="Times New Roman" w:cs="Times New Roman"/>
          <w:sz w:val="28"/>
          <w:szCs w:val="28"/>
        </w:rPr>
        <w:t xml:space="preserve">овых процедур, средств и </w:t>
      </w:r>
      <w:r w:rsidR="00995760" w:rsidRPr="004D7BC5">
        <w:rPr>
          <w:rFonts w:ascii="Times New Roman" w:hAnsi="Times New Roman" w:cs="Times New Roman"/>
          <w:sz w:val="28"/>
          <w:szCs w:val="28"/>
        </w:rPr>
        <w:lastRenderedPageBreak/>
        <w:t>способов коррекции промежуточных результатов.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 w:rsidR="00995760" w:rsidRPr="004D7BC5">
        <w:rPr>
          <w:rFonts w:ascii="Times New Roman" w:hAnsi="Times New Roman" w:cs="Times New Roman"/>
          <w:sz w:val="28"/>
          <w:szCs w:val="28"/>
        </w:rPr>
        <w:t>в качестве ключевого механизма реализации</w:t>
      </w:r>
      <w:r w:rsidR="007E7E97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4D7BC5">
        <w:rPr>
          <w:rFonts w:ascii="Times New Roman" w:hAnsi="Times New Roman" w:cs="Times New Roman"/>
          <w:sz w:val="28"/>
          <w:szCs w:val="28"/>
        </w:rPr>
        <w:t xml:space="preserve">, </w:t>
      </w:r>
      <w:r w:rsidR="00995760" w:rsidRPr="004D7BC5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95760" w:rsidRPr="004D7BC5">
        <w:rPr>
          <w:rFonts w:ascii="Times New Roman" w:hAnsi="Times New Roman" w:cs="Times New Roman"/>
          <w:sz w:val="28"/>
          <w:szCs w:val="28"/>
        </w:rPr>
        <w:t>развития системы дошкольного образования до 2021 года</w:t>
      </w:r>
      <w:r w:rsidRPr="004D7BC5">
        <w:rPr>
          <w:rFonts w:ascii="Times New Roman" w:hAnsi="Times New Roman" w:cs="Times New Roman"/>
          <w:sz w:val="28"/>
          <w:szCs w:val="28"/>
        </w:rPr>
        <w:t xml:space="preserve"> с целевыми ориентирами и оцифрованными показателями.</w:t>
      </w:r>
      <w:r w:rsidR="000A76FC" w:rsidRPr="004D7BC5">
        <w:rPr>
          <w:rFonts w:ascii="Times New Roman" w:hAnsi="Times New Roman" w:cs="Times New Roman"/>
          <w:sz w:val="28"/>
          <w:szCs w:val="28"/>
        </w:rPr>
        <w:tab/>
      </w:r>
    </w:p>
    <w:p w:rsidR="005953F5" w:rsidRPr="004D7BC5" w:rsidRDefault="005953F5" w:rsidP="00A87C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C5">
        <w:rPr>
          <w:rFonts w:ascii="Times New Roman" w:hAnsi="Times New Roman" w:cs="Times New Roman"/>
          <w:b/>
          <w:sz w:val="28"/>
          <w:szCs w:val="28"/>
        </w:rPr>
        <w:t xml:space="preserve">3.Цели, принципы, задачи и </w:t>
      </w:r>
      <w:r w:rsidR="007E7E97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</w:t>
      </w:r>
      <w:r w:rsidR="00A40EA6">
        <w:rPr>
          <w:rFonts w:ascii="Times New Roman" w:hAnsi="Times New Roman" w:cs="Times New Roman"/>
          <w:b/>
          <w:sz w:val="28"/>
          <w:szCs w:val="28"/>
        </w:rPr>
        <w:t>Приоритетов.</w:t>
      </w:r>
    </w:p>
    <w:p w:rsidR="00480F25" w:rsidRPr="004D7BC5" w:rsidRDefault="007E7E97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идея ключевых напр</w:t>
      </w:r>
      <w:r w:rsidR="00A40E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480F25" w:rsidRPr="004D7BC5">
        <w:rPr>
          <w:rFonts w:ascii="Times New Roman" w:hAnsi="Times New Roman" w:cs="Times New Roman"/>
          <w:sz w:val="28"/>
          <w:szCs w:val="28"/>
        </w:rPr>
        <w:t xml:space="preserve"> заключается в модернизации содержания и педагогических технологий работы с детьми, которая бы обеспечила формирование у каждого дошкольника первичных навыков </w:t>
      </w:r>
      <w:r w:rsidR="006D1B6D" w:rsidRPr="004D7BC5">
        <w:rPr>
          <w:rFonts w:ascii="Times New Roman" w:hAnsi="Times New Roman" w:cs="Times New Roman"/>
          <w:sz w:val="28"/>
          <w:szCs w:val="28"/>
        </w:rPr>
        <w:t xml:space="preserve">для </w:t>
      </w:r>
      <w:r w:rsidR="00480F25" w:rsidRPr="004D7BC5">
        <w:rPr>
          <w:rFonts w:ascii="Times New Roman" w:hAnsi="Times New Roman" w:cs="Times New Roman"/>
          <w:sz w:val="28"/>
          <w:szCs w:val="28"/>
        </w:rPr>
        <w:t>построения им индивидуального образовательного маршрута, основанного на личных предпочтениях, индивидуальных возможностях, способностях и интересах.</w:t>
      </w:r>
    </w:p>
    <w:p w:rsidR="006D1B6D" w:rsidRPr="004D7BC5" w:rsidRDefault="00480F25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Для выработки таких навыков, ребенок должен понять, что значит выбирать для себя составляющие образовательного маршрута, как это делать, как работать в условиях выбора. Таким образом, в каждом ДОУ должны быть созданы реальные условия, позволяющие ребенку неоднократно в течение  года выполнять процедуру выбора. </w:t>
      </w:r>
      <w:r w:rsidR="006D1B6D" w:rsidRPr="004D7BC5">
        <w:rPr>
          <w:rFonts w:ascii="Times New Roman" w:hAnsi="Times New Roman" w:cs="Times New Roman"/>
          <w:sz w:val="28"/>
          <w:szCs w:val="28"/>
        </w:rPr>
        <w:t xml:space="preserve">В силу особенностей возраста, для дошкольника </w:t>
      </w:r>
      <w:r w:rsidRPr="004D7BC5">
        <w:rPr>
          <w:rFonts w:ascii="Times New Roman" w:hAnsi="Times New Roman" w:cs="Times New Roman"/>
          <w:sz w:val="28"/>
          <w:szCs w:val="28"/>
        </w:rPr>
        <w:t>этот выбор, в большин</w:t>
      </w:r>
      <w:r w:rsidR="006D1B6D" w:rsidRPr="004D7BC5">
        <w:rPr>
          <w:rFonts w:ascii="Times New Roman" w:hAnsi="Times New Roman" w:cs="Times New Roman"/>
          <w:sz w:val="28"/>
          <w:szCs w:val="28"/>
        </w:rPr>
        <w:t>стве случаев, будет ситуативен, т</w:t>
      </w:r>
      <w:r w:rsidR="006D173B" w:rsidRPr="004D7BC5">
        <w:rPr>
          <w:rFonts w:ascii="Times New Roman" w:hAnsi="Times New Roman" w:cs="Times New Roman"/>
          <w:sz w:val="28"/>
          <w:szCs w:val="28"/>
        </w:rPr>
        <w:t>о есть</w:t>
      </w:r>
      <w:r w:rsidR="006D1B6D" w:rsidRPr="004D7BC5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осознанный и ответственный выбор ребенок </w:t>
      </w:r>
      <w:r w:rsidR="006D1B6D" w:rsidRPr="004D7BC5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625233" w:rsidRPr="004D7BC5">
        <w:rPr>
          <w:rFonts w:ascii="Times New Roman" w:hAnsi="Times New Roman" w:cs="Times New Roman"/>
          <w:sz w:val="28"/>
          <w:szCs w:val="28"/>
        </w:rPr>
        <w:t>только в школе. Но само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625233" w:rsidRPr="004D7BC5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D1B6D" w:rsidRPr="004D7BC5">
        <w:rPr>
          <w:rFonts w:ascii="Times New Roman" w:hAnsi="Times New Roman" w:cs="Times New Roman"/>
          <w:sz w:val="28"/>
          <w:szCs w:val="28"/>
        </w:rPr>
        <w:t xml:space="preserve">работать в условиях выбора при построении своей образовательной траектории, </w:t>
      </w:r>
      <w:r w:rsidR="007F0B97" w:rsidRPr="004D7BC5">
        <w:rPr>
          <w:rFonts w:ascii="Times New Roman" w:hAnsi="Times New Roman" w:cs="Times New Roman"/>
          <w:sz w:val="28"/>
          <w:szCs w:val="28"/>
        </w:rPr>
        <w:t>получение первичных навыков определения своего поведения в той или иной жизненной ситуации</w:t>
      </w:r>
      <w:r w:rsidR="006D1B6D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формировать нужно с детского сада. </w:t>
      </w:r>
    </w:p>
    <w:p w:rsidR="00E12561" w:rsidRPr="004D7BC5" w:rsidRDefault="00E12561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Необходимо учитывать, что в дошкольном возрасте построение ребенком индивидуального маршрута самостоятельно без помощи взрослых в силу  психологических особе</w:t>
      </w:r>
      <w:r w:rsidR="00E408EC" w:rsidRPr="004D7BC5">
        <w:rPr>
          <w:rFonts w:ascii="Times New Roman" w:hAnsi="Times New Roman" w:cs="Times New Roman"/>
          <w:sz w:val="28"/>
          <w:szCs w:val="28"/>
        </w:rPr>
        <w:t>нностей их развития невозможно.</w:t>
      </w:r>
    </w:p>
    <w:p w:rsidR="005F29A6" w:rsidRPr="004D7BC5" w:rsidRDefault="005F29A6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Для реализации в полной мере основной идеи </w:t>
      </w:r>
      <w:r w:rsidR="00A40EA6">
        <w:rPr>
          <w:rFonts w:ascii="Times New Roman" w:hAnsi="Times New Roman" w:cs="Times New Roman"/>
          <w:sz w:val="28"/>
          <w:szCs w:val="28"/>
        </w:rPr>
        <w:t>Приоритетов</w:t>
      </w:r>
      <w:r w:rsidRPr="004D7BC5">
        <w:rPr>
          <w:rFonts w:ascii="Times New Roman" w:hAnsi="Times New Roman" w:cs="Times New Roman"/>
          <w:sz w:val="28"/>
          <w:szCs w:val="28"/>
        </w:rPr>
        <w:t>, необходимо выпо</w:t>
      </w:r>
      <w:r w:rsidR="00D509FD" w:rsidRPr="004D7BC5">
        <w:rPr>
          <w:rFonts w:ascii="Times New Roman" w:hAnsi="Times New Roman" w:cs="Times New Roman"/>
          <w:sz w:val="28"/>
          <w:szCs w:val="28"/>
        </w:rPr>
        <w:t>лнение нескольких условий:</w:t>
      </w:r>
    </w:p>
    <w:p w:rsidR="005F29A6" w:rsidRPr="004D7BC5" w:rsidRDefault="00D509FD" w:rsidP="00C1626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7BC5">
        <w:rPr>
          <w:rFonts w:ascii="Times New Roman" w:hAnsi="Times New Roman" w:cs="Times New Roman"/>
          <w:i/>
          <w:sz w:val="28"/>
          <w:szCs w:val="28"/>
        </w:rPr>
        <w:t>п</w:t>
      </w:r>
      <w:r w:rsidR="005F29A6" w:rsidRPr="004D7BC5">
        <w:rPr>
          <w:rFonts w:ascii="Times New Roman" w:hAnsi="Times New Roman" w:cs="Times New Roman"/>
          <w:i/>
          <w:sz w:val="28"/>
          <w:szCs w:val="28"/>
        </w:rPr>
        <w:t>рактико</w:t>
      </w:r>
      <w:r w:rsidR="003E70A8" w:rsidRPr="004D7BC5">
        <w:rPr>
          <w:rFonts w:ascii="Times New Roman" w:hAnsi="Times New Roman" w:cs="Times New Roman"/>
          <w:i/>
          <w:sz w:val="28"/>
          <w:szCs w:val="28"/>
        </w:rPr>
        <w:t>-</w:t>
      </w:r>
      <w:r w:rsidR="005F29A6" w:rsidRPr="004D7BC5">
        <w:rPr>
          <w:rFonts w:ascii="Times New Roman" w:hAnsi="Times New Roman" w:cs="Times New Roman"/>
          <w:i/>
          <w:sz w:val="28"/>
          <w:szCs w:val="28"/>
        </w:rPr>
        <w:t>ориентированность</w:t>
      </w:r>
      <w:proofErr w:type="gramEnd"/>
      <w:r w:rsidR="005F29A6" w:rsidRPr="004D7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70A8" w:rsidRPr="004D7BC5">
        <w:rPr>
          <w:rFonts w:ascii="Times New Roman" w:hAnsi="Times New Roman" w:cs="Times New Roman"/>
          <w:i/>
          <w:sz w:val="28"/>
          <w:szCs w:val="28"/>
        </w:rPr>
        <w:t>содержания,</w:t>
      </w:r>
      <w:r w:rsidR="005F29A6" w:rsidRPr="004D7BC5">
        <w:rPr>
          <w:rFonts w:ascii="Times New Roman" w:hAnsi="Times New Roman" w:cs="Times New Roman"/>
          <w:i/>
          <w:sz w:val="28"/>
          <w:szCs w:val="28"/>
        </w:rPr>
        <w:t xml:space="preserve"> педагогических тех</w:t>
      </w:r>
      <w:r w:rsidR="00305A6C" w:rsidRPr="004D7BC5">
        <w:rPr>
          <w:rFonts w:ascii="Times New Roman" w:hAnsi="Times New Roman" w:cs="Times New Roman"/>
          <w:i/>
          <w:sz w:val="28"/>
          <w:szCs w:val="28"/>
        </w:rPr>
        <w:t>нологий дошкольного образования</w:t>
      </w:r>
      <w:r w:rsidR="003E70A8" w:rsidRPr="004D7BC5">
        <w:rPr>
          <w:rFonts w:ascii="Times New Roman" w:hAnsi="Times New Roman" w:cs="Times New Roman"/>
          <w:i/>
          <w:sz w:val="28"/>
          <w:szCs w:val="28"/>
        </w:rPr>
        <w:t xml:space="preserve">, в частности при </w:t>
      </w:r>
      <w:r w:rsidR="00872638" w:rsidRPr="004D7BC5">
        <w:rPr>
          <w:rFonts w:ascii="Times New Roman" w:hAnsi="Times New Roman" w:cs="Times New Roman"/>
          <w:i/>
          <w:sz w:val="28"/>
          <w:szCs w:val="28"/>
        </w:rPr>
        <w:t xml:space="preserve">работе над </w:t>
      </w:r>
      <w:r w:rsidR="003E70A8" w:rsidRPr="004D7BC5">
        <w:rPr>
          <w:rFonts w:ascii="Times New Roman" w:hAnsi="Times New Roman" w:cs="Times New Roman"/>
          <w:i/>
          <w:sz w:val="28"/>
          <w:szCs w:val="28"/>
        </w:rPr>
        <w:t>ранней профессиональной ориентаци</w:t>
      </w:r>
      <w:r w:rsidR="00872638" w:rsidRPr="004D7BC5">
        <w:rPr>
          <w:rFonts w:ascii="Times New Roman" w:hAnsi="Times New Roman" w:cs="Times New Roman"/>
          <w:i/>
          <w:sz w:val="28"/>
          <w:szCs w:val="28"/>
        </w:rPr>
        <w:t>ей</w:t>
      </w:r>
      <w:r w:rsidR="003E70A8" w:rsidRPr="004D7BC5">
        <w:rPr>
          <w:rFonts w:ascii="Times New Roman" w:hAnsi="Times New Roman" w:cs="Times New Roman"/>
          <w:i/>
          <w:sz w:val="28"/>
          <w:szCs w:val="28"/>
        </w:rPr>
        <w:t xml:space="preserve"> дошкольников </w:t>
      </w:r>
    </w:p>
    <w:p w:rsidR="00D509FD" w:rsidRPr="004D7BC5" w:rsidRDefault="00D509F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BC5">
        <w:rPr>
          <w:rFonts w:ascii="Times New Roman" w:hAnsi="Times New Roman" w:cs="Times New Roman"/>
          <w:sz w:val="28"/>
          <w:szCs w:val="28"/>
        </w:rPr>
        <w:lastRenderedPageBreak/>
        <w:t>Практико-ориентированность</w:t>
      </w:r>
      <w:proofErr w:type="gramEnd"/>
      <w:r w:rsidRPr="004D7BC5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305A6C" w:rsidRPr="004D7BC5">
        <w:rPr>
          <w:rFonts w:ascii="Times New Roman" w:hAnsi="Times New Roman" w:cs="Times New Roman"/>
          <w:sz w:val="28"/>
          <w:szCs w:val="28"/>
        </w:rPr>
        <w:t>предоставление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6D1B6D" w:rsidRPr="004D7BC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 w:rsidR="00C92D7F" w:rsidRPr="004D7BC5">
        <w:rPr>
          <w:rFonts w:ascii="Times New Roman" w:hAnsi="Times New Roman" w:cs="Times New Roman"/>
          <w:sz w:val="28"/>
          <w:szCs w:val="28"/>
        </w:rPr>
        <w:t>выбора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видов практической деятельности</w:t>
      </w:r>
      <w:r w:rsidR="00C92D7F" w:rsidRPr="004D7BC5">
        <w:rPr>
          <w:rFonts w:ascii="Times New Roman" w:hAnsi="Times New Roman" w:cs="Times New Roman"/>
          <w:sz w:val="28"/>
          <w:szCs w:val="28"/>
        </w:rPr>
        <w:t>, которые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понятны и доступны  ребенк</w:t>
      </w:r>
      <w:r w:rsidR="006711AF" w:rsidRPr="004D7BC5">
        <w:rPr>
          <w:rFonts w:ascii="Times New Roman" w:hAnsi="Times New Roman" w:cs="Times New Roman"/>
          <w:sz w:val="28"/>
          <w:szCs w:val="28"/>
        </w:rPr>
        <w:t>у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. Отсюда и главное требование </w:t>
      </w:r>
      <w:r w:rsidR="005F29A6" w:rsidRPr="004D7BC5">
        <w:rPr>
          <w:rFonts w:ascii="Times New Roman" w:hAnsi="Times New Roman" w:cs="Times New Roman"/>
          <w:sz w:val="28"/>
          <w:szCs w:val="28"/>
        </w:rPr>
        <w:t>к содержанию и педагогическим технологиям, испол</w:t>
      </w:r>
      <w:r w:rsidR="007E7E97">
        <w:rPr>
          <w:rFonts w:ascii="Times New Roman" w:hAnsi="Times New Roman" w:cs="Times New Roman"/>
          <w:sz w:val="28"/>
          <w:szCs w:val="28"/>
        </w:rPr>
        <w:t>ьзуемым при р</w:t>
      </w:r>
      <w:r w:rsidR="00A40EA6">
        <w:rPr>
          <w:rFonts w:ascii="Times New Roman" w:hAnsi="Times New Roman" w:cs="Times New Roman"/>
          <w:sz w:val="28"/>
          <w:szCs w:val="28"/>
        </w:rPr>
        <w:t>еализации Приоритетов</w:t>
      </w:r>
      <w:r w:rsidR="005F29A6" w:rsidRPr="004D7BC5">
        <w:rPr>
          <w:rFonts w:ascii="Times New Roman" w:hAnsi="Times New Roman" w:cs="Times New Roman"/>
          <w:sz w:val="28"/>
          <w:szCs w:val="28"/>
        </w:rPr>
        <w:t>: практическ</w:t>
      </w:r>
      <w:r w:rsidRPr="004D7BC5">
        <w:rPr>
          <w:rFonts w:ascii="Times New Roman" w:hAnsi="Times New Roman" w:cs="Times New Roman"/>
          <w:sz w:val="28"/>
          <w:szCs w:val="28"/>
        </w:rPr>
        <w:t>ая</w:t>
      </w:r>
      <w:r w:rsidR="005F29A6" w:rsidRPr="004D7BC5">
        <w:rPr>
          <w:rFonts w:ascii="Times New Roman" w:hAnsi="Times New Roman" w:cs="Times New Roman"/>
          <w:sz w:val="28"/>
          <w:szCs w:val="28"/>
        </w:rPr>
        <w:t xml:space="preserve"> наполнен</w:t>
      </w:r>
      <w:r w:rsidRPr="004D7BC5">
        <w:rPr>
          <w:rFonts w:ascii="Times New Roman" w:hAnsi="Times New Roman" w:cs="Times New Roman"/>
          <w:sz w:val="28"/>
          <w:szCs w:val="28"/>
        </w:rPr>
        <w:t>ность</w:t>
      </w:r>
      <w:r w:rsidR="00C92D7F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5F29A6" w:rsidRPr="004D7BC5">
        <w:rPr>
          <w:rFonts w:ascii="Times New Roman" w:hAnsi="Times New Roman" w:cs="Times New Roman"/>
          <w:sz w:val="28"/>
          <w:szCs w:val="28"/>
        </w:rPr>
        <w:t>содержания образования.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FD" w:rsidRPr="004D7BC5" w:rsidRDefault="005F29A6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Д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ети должны выбирать те виды деятельности, которые им понятны, интересны и </w:t>
      </w:r>
      <w:r w:rsidR="00305A6C" w:rsidRPr="004D7BC5">
        <w:rPr>
          <w:rFonts w:ascii="Times New Roman" w:hAnsi="Times New Roman" w:cs="Times New Roman"/>
          <w:sz w:val="28"/>
          <w:szCs w:val="28"/>
        </w:rPr>
        <w:t>они за</w:t>
      </w:r>
      <w:r w:rsidR="00D509FD" w:rsidRPr="004D7BC5">
        <w:rPr>
          <w:rFonts w:ascii="Times New Roman" w:hAnsi="Times New Roman" w:cs="Times New Roman"/>
          <w:sz w:val="28"/>
          <w:szCs w:val="28"/>
        </w:rPr>
        <w:t>мотивированы</w:t>
      </w:r>
      <w:r w:rsidR="00305A6C" w:rsidRPr="004D7BC5">
        <w:rPr>
          <w:rFonts w:ascii="Times New Roman" w:hAnsi="Times New Roman" w:cs="Times New Roman"/>
          <w:sz w:val="28"/>
          <w:szCs w:val="28"/>
        </w:rPr>
        <w:t xml:space="preserve"> в </w:t>
      </w:r>
      <w:r w:rsidRPr="004D7BC5">
        <w:rPr>
          <w:rFonts w:ascii="Times New Roman" w:hAnsi="Times New Roman" w:cs="Times New Roman"/>
          <w:sz w:val="28"/>
          <w:szCs w:val="28"/>
        </w:rPr>
        <w:t>получ</w:t>
      </w:r>
      <w:r w:rsidR="00305A6C" w:rsidRPr="004D7BC5">
        <w:rPr>
          <w:rFonts w:ascii="Times New Roman" w:hAnsi="Times New Roman" w:cs="Times New Roman"/>
          <w:sz w:val="28"/>
          <w:szCs w:val="28"/>
        </w:rPr>
        <w:t>ении конечного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305A6C" w:rsidRPr="004D7BC5">
        <w:rPr>
          <w:rFonts w:ascii="Times New Roman" w:hAnsi="Times New Roman" w:cs="Times New Roman"/>
          <w:sz w:val="28"/>
          <w:szCs w:val="28"/>
        </w:rPr>
        <w:t xml:space="preserve">а: это </w:t>
      </w:r>
      <w:r w:rsidR="00E408EC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не просто игра </w:t>
      </w:r>
      <w:proofErr w:type="gramStart"/>
      <w:r w:rsidR="006D173B" w:rsidRPr="004D7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173B" w:rsidRPr="004D7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73B" w:rsidRPr="004D7BC5">
        <w:rPr>
          <w:rFonts w:ascii="Times New Roman" w:hAnsi="Times New Roman" w:cs="Times New Roman"/>
          <w:sz w:val="28"/>
          <w:szCs w:val="28"/>
        </w:rPr>
        <w:t>конструктор</w:t>
      </w:r>
      <w:proofErr w:type="gramEnd"/>
      <w:r w:rsidR="006D173B" w:rsidRPr="004D7BC5">
        <w:rPr>
          <w:rFonts w:ascii="Times New Roman" w:hAnsi="Times New Roman" w:cs="Times New Roman"/>
          <w:sz w:val="28"/>
          <w:szCs w:val="28"/>
        </w:rPr>
        <w:t>, а создание города будущего</w:t>
      </w:r>
      <w:r w:rsidR="002A1183" w:rsidRPr="004D7BC5">
        <w:rPr>
          <w:rFonts w:ascii="Times New Roman" w:hAnsi="Times New Roman" w:cs="Times New Roman"/>
          <w:sz w:val="28"/>
          <w:szCs w:val="28"/>
        </w:rPr>
        <w:t xml:space="preserve">, </w:t>
      </w:r>
      <w:r w:rsidR="00625233" w:rsidRPr="004D7BC5">
        <w:rPr>
          <w:rFonts w:ascii="Times New Roman" w:hAnsi="Times New Roman" w:cs="Times New Roman"/>
          <w:sz w:val="28"/>
          <w:szCs w:val="28"/>
        </w:rPr>
        <w:t>не просто игра в парикмахера, а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2A1183" w:rsidRPr="004D7BC5">
        <w:rPr>
          <w:rFonts w:ascii="Times New Roman" w:hAnsi="Times New Roman" w:cs="Times New Roman"/>
          <w:sz w:val="28"/>
          <w:szCs w:val="28"/>
        </w:rPr>
        <w:t xml:space="preserve">создание прически для куклы, которую можно продемонстрировать окружающим и получить оценку своим </w:t>
      </w:r>
      <w:r w:rsidR="00D509FD" w:rsidRPr="004D7BC5">
        <w:rPr>
          <w:rFonts w:ascii="Times New Roman" w:hAnsi="Times New Roman" w:cs="Times New Roman"/>
          <w:sz w:val="28"/>
          <w:szCs w:val="28"/>
        </w:rPr>
        <w:t>«</w:t>
      </w:r>
      <w:r w:rsidR="002A1183" w:rsidRPr="004D7BC5">
        <w:rPr>
          <w:rFonts w:ascii="Times New Roman" w:hAnsi="Times New Roman" w:cs="Times New Roman"/>
          <w:sz w:val="28"/>
          <w:szCs w:val="28"/>
        </w:rPr>
        <w:t>профессиональным навыкам</w:t>
      </w:r>
      <w:r w:rsidR="00D509FD" w:rsidRPr="004D7BC5">
        <w:rPr>
          <w:rFonts w:ascii="Times New Roman" w:hAnsi="Times New Roman" w:cs="Times New Roman"/>
          <w:sz w:val="28"/>
          <w:szCs w:val="28"/>
        </w:rPr>
        <w:t>»</w:t>
      </w:r>
      <w:r w:rsidR="002A1183" w:rsidRPr="004D7BC5">
        <w:rPr>
          <w:rFonts w:ascii="Times New Roman" w:hAnsi="Times New Roman" w:cs="Times New Roman"/>
          <w:sz w:val="28"/>
          <w:szCs w:val="28"/>
        </w:rPr>
        <w:t>.</w:t>
      </w:r>
      <w:r w:rsidR="00872638"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0A8" w:rsidRPr="004D7BC5" w:rsidRDefault="00872638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Понятно, что о </w:t>
      </w:r>
      <w:r w:rsidR="00E408EC" w:rsidRPr="004D7BC5">
        <w:rPr>
          <w:rFonts w:ascii="Times New Roman" w:hAnsi="Times New Roman" w:cs="Times New Roman"/>
          <w:sz w:val="28"/>
          <w:szCs w:val="28"/>
        </w:rPr>
        <w:t>«</w:t>
      </w:r>
      <w:r w:rsidRPr="004D7BC5">
        <w:rPr>
          <w:rFonts w:ascii="Times New Roman" w:hAnsi="Times New Roman" w:cs="Times New Roman"/>
          <w:sz w:val="28"/>
          <w:szCs w:val="28"/>
        </w:rPr>
        <w:t>профессиональных навыках</w:t>
      </w:r>
      <w:r w:rsidR="00E408EC" w:rsidRPr="004D7BC5">
        <w:rPr>
          <w:rFonts w:ascii="Times New Roman" w:hAnsi="Times New Roman" w:cs="Times New Roman"/>
          <w:sz w:val="28"/>
          <w:szCs w:val="28"/>
        </w:rPr>
        <w:t>»</w:t>
      </w:r>
      <w:r w:rsidRPr="004D7BC5">
        <w:rPr>
          <w:rFonts w:ascii="Times New Roman" w:hAnsi="Times New Roman" w:cs="Times New Roman"/>
          <w:sz w:val="28"/>
          <w:szCs w:val="28"/>
        </w:rPr>
        <w:t xml:space="preserve"> речь идет в игровой форме, в ходе имитации работы настоящих профессионалов. Тем не менее, с учетом стремительно меняющегося мира профессий, работу по формированию у дошкольников представлений о профессиональной деятельности, ее специфике и различных сферах ее существования необходимо начинать с детского сада.</w:t>
      </w:r>
    </w:p>
    <w:p w:rsidR="009C2B24" w:rsidRPr="004D7BC5" w:rsidRDefault="00D509FD" w:rsidP="00C1626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>к</w:t>
      </w:r>
      <w:r w:rsidR="00C92D7F" w:rsidRPr="004D7BC5">
        <w:rPr>
          <w:rFonts w:ascii="Times New Roman" w:hAnsi="Times New Roman" w:cs="Times New Roman"/>
          <w:i/>
          <w:sz w:val="28"/>
          <w:szCs w:val="28"/>
        </w:rPr>
        <w:t>раткосрочность и результативность событий,  выбираемых  курсов</w:t>
      </w:r>
      <w:r w:rsidR="00305A6C" w:rsidRPr="004D7BC5">
        <w:rPr>
          <w:rFonts w:ascii="Times New Roman" w:hAnsi="Times New Roman" w:cs="Times New Roman"/>
          <w:i/>
          <w:sz w:val="28"/>
          <w:szCs w:val="28"/>
        </w:rPr>
        <w:t xml:space="preserve"> и мероприятий</w:t>
      </w:r>
      <w:r w:rsidR="00C92D7F" w:rsidRPr="004D7BC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509FD" w:rsidRPr="004D7BC5" w:rsidRDefault="00C92D7F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Событие, образовательный курс, любое мероприятие </w:t>
      </w:r>
      <w:r w:rsidR="00305A6C" w:rsidRPr="004D7BC5">
        <w:rPr>
          <w:rFonts w:ascii="Times New Roman" w:hAnsi="Times New Roman" w:cs="Times New Roman"/>
          <w:sz w:val="28"/>
          <w:szCs w:val="28"/>
        </w:rPr>
        <w:t xml:space="preserve">для маленьких детей </w:t>
      </w:r>
      <w:r w:rsidRPr="004D7BC5">
        <w:rPr>
          <w:rFonts w:ascii="Times New Roman" w:hAnsi="Times New Roman" w:cs="Times New Roman"/>
          <w:sz w:val="28"/>
          <w:szCs w:val="28"/>
        </w:rPr>
        <w:t xml:space="preserve">должно быть «здесь и сейчас». Пролонгированные </w:t>
      </w:r>
      <w:r w:rsidR="002A0BFF" w:rsidRPr="004D7BC5">
        <w:rPr>
          <w:rFonts w:ascii="Times New Roman" w:hAnsi="Times New Roman" w:cs="Times New Roman"/>
          <w:sz w:val="28"/>
          <w:szCs w:val="28"/>
        </w:rPr>
        <w:t xml:space="preserve">в течение длительного времени </w:t>
      </w:r>
      <w:r w:rsidRPr="004D7BC5">
        <w:rPr>
          <w:rFonts w:ascii="Times New Roman" w:hAnsi="Times New Roman" w:cs="Times New Roman"/>
          <w:sz w:val="28"/>
          <w:szCs w:val="28"/>
        </w:rPr>
        <w:t xml:space="preserve">события в силу возрастных особенностей ребенка не складываются для него в единую картинку, они все равно распадаются на отдельные эпизоды, которые не собираются в единое целое. </w:t>
      </w:r>
    </w:p>
    <w:p w:rsidR="00887597" w:rsidRPr="004D7BC5" w:rsidRDefault="00C92D7F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Естественно, что для педагогических целей все мероприятия, курсы, конкурсы, соревнования будут собраны в определенные направления и будут работать на достижение определенной цели. Но для ребенка каждое из них должно иметь </w:t>
      </w:r>
      <w:r w:rsidR="00305A6C" w:rsidRPr="004D7BC5">
        <w:rPr>
          <w:rFonts w:ascii="Times New Roman" w:hAnsi="Times New Roman" w:cs="Times New Roman"/>
          <w:sz w:val="28"/>
          <w:szCs w:val="28"/>
        </w:rPr>
        <w:t>обозримый временной интервал, конк</w:t>
      </w:r>
      <w:r w:rsidR="00942CFD" w:rsidRPr="004D7BC5">
        <w:rPr>
          <w:rFonts w:ascii="Times New Roman" w:hAnsi="Times New Roman" w:cs="Times New Roman"/>
          <w:sz w:val="28"/>
          <w:szCs w:val="28"/>
        </w:rPr>
        <w:t>ретный результат</w:t>
      </w:r>
      <w:r w:rsidR="00305A6C" w:rsidRPr="004D7BC5">
        <w:rPr>
          <w:rFonts w:ascii="Times New Roman" w:hAnsi="Times New Roman" w:cs="Times New Roman"/>
          <w:sz w:val="28"/>
          <w:szCs w:val="28"/>
        </w:rPr>
        <w:t xml:space="preserve"> в продуктах деятельности </w:t>
      </w:r>
      <w:r w:rsidRPr="004D7BC5">
        <w:rPr>
          <w:rFonts w:ascii="Times New Roman" w:hAnsi="Times New Roman" w:cs="Times New Roman"/>
          <w:sz w:val="28"/>
          <w:szCs w:val="28"/>
        </w:rPr>
        <w:t xml:space="preserve">и в оценке своего участия в </w:t>
      </w:r>
      <w:r w:rsidR="00305A6C" w:rsidRPr="004D7BC5">
        <w:rPr>
          <w:rFonts w:ascii="Times New Roman" w:hAnsi="Times New Roman" w:cs="Times New Roman"/>
          <w:sz w:val="28"/>
          <w:szCs w:val="28"/>
        </w:rPr>
        <w:t xml:space="preserve">том или ином </w:t>
      </w:r>
      <w:r w:rsidRPr="004D7BC5">
        <w:rPr>
          <w:rFonts w:ascii="Times New Roman" w:hAnsi="Times New Roman" w:cs="Times New Roman"/>
          <w:sz w:val="28"/>
          <w:szCs w:val="28"/>
        </w:rPr>
        <w:t>событи</w:t>
      </w:r>
      <w:r w:rsidR="00305A6C" w:rsidRPr="004D7BC5">
        <w:rPr>
          <w:rFonts w:ascii="Times New Roman" w:hAnsi="Times New Roman" w:cs="Times New Roman"/>
          <w:sz w:val="28"/>
          <w:szCs w:val="28"/>
        </w:rPr>
        <w:t xml:space="preserve">и. </w:t>
      </w:r>
      <w:r w:rsidR="00305A6C" w:rsidRPr="004D7BC5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5F29A6" w:rsidRPr="004D7BC5">
        <w:rPr>
          <w:rFonts w:ascii="Times New Roman" w:hAnsi="Times New Roman" w:cs="Times New Roman"/>
          <w:sz w:val="28"/>
          <w:szCs w:val="28"/>
        </w:rPr>
        <w:t xml:space="preserve"> р</w:t>
      </w:r>
      <w:r w:rsidR="006D173B" w:rsidRPr="004D7BC5">
        <w:rPr>
          <w:rFonts w:ascii="Times New Roman" w:hAnsi="Times New Roman" w:cs="Times New Roman"/>
          <w:sz w:val="28"/>
          <w:szCs w:val="28"/>
        </w:rPr>
        <w:t>ебенк</w:t>
      </w:r>
      <w:r w:rsidR="00305A6C" w:rsidRPr="004D7BC5">
        <w:rPr>
          <w:rFonts w:ascii="Times New Roman" w:hAnsi="Times New Roman" w:cs="Times New Roman"/>
          <w:sz w:val="28"/>
          <w:szCs w:val="28"/>
        </w:rPr>
        <w:t>ом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 накаплива</w:t>
      </w:r>
      <w:r w:rsidR="00305A6C" w:rsidRPr="004D7BC5">
        <w:rPr>
          <w:rFonts w:ascii="Times New Roman" w:hAnsi="Times New Roman" w:cs="Times New Roman"/>
          <w:sz w:val="28"/>
          <w:szCs w:val="28"/>
        </w:rPr>
        <w:t>е</w:t>
      </w:r>
      <w:r w:rsidR="006D173B" w:rsidRPr="004D7BC5">
        <w:rPr>
          <w:rFonts w:ascii="Times New Roman" w:hAnsi="Times New Roman" w:cs="Times New Roman"/>
          <w:sz w:val="28"/>
          <w:szCs w:val="28"/>
        </w:rPr>
        <w:t>т</w:t>
      </w:r>
      <w:r w:rsidR="00305A6C" w:rsidRPr="004D7BC5">
        <w:rPr>
          <w:rFonts w:ascii="Times New Roman" w:hAnsi="Times New Roman" w:cs="Times New Roman"/>
          <w:sz w:val="28"/>
          <w:szCs w:val="28"/>
        </w:rPr>
        <w:t>ся о</w:t>
      </w:r>
      <w:r w:rsidR="00942CFD" w:rsidRPr="004D7BC5">
        <w:rPr>
          <w:rFonts w:ascii="Times New Roman" w:hAnsi="Times New Roman" w:cs="Times New Roman"/>
          <w:sz w:val="28"/>
          <w:szCs w:val="28"/>
        </w:rPr>
        <w:t xml:space="preserve">пыт выборов с учетом понимания, </w:t>
      </w:r>
      <w:r w:rsidR="006D173B" w:rsidRPr="004D7BC5">
        <w:rPr>
          <w:rFonts w:ascii="Times New Roman" w:hAnsi="Times New Roman" w:cs="Times New Roman"/>
          <w:sz w:val="28"/>
          <w:szCs w:val="28"/>
        </w:rPr>
        <w:t xml:space="preserve">как был сделан тот или иной выбор.  </w:t>
      </w:r>
    </w:p>
    <w:p w:rsidR="00305A6C" w:rsidRPr="004D7BC5" w:rsidRDefault="00D509FD" w:rsidP="00C1626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>р</w:t>
      </w:r>
      <w:r w:rsidR="00305A6C" w:rsidRPr="004D7BC5">
        <w:rPr>
          <w:rFonts w:ascii="Times New Roman" w:hAnsi="Times New Roman" w:cs="Times New Roman"/>
          <w:i/>
          <w:sz w:val="28"/>
          <w:szCs w:val="28"/>
        </w:rPr>
        <w:t>ечевое развитие ребенка в современных условиях</w:t>
      </w:r>
      <w:r w:rsidR="00CC795F" w:rsidRPr="004D7BC5">
        <w:rPr>
          <w:rFonts w:ascii="Times New Roman" w:hAnsi="Times New Roman" w:cs="Times New Roman"/>
          <w:i/>
          <w:sz w:val="28"/>
          <w:szCs w:val="28"/>
        </w:rPr>
        <w:t xml:space="preserve"> избыточного информационного пространства</w:t>
      </w:r>
    </w:p>
    <w:p w:rsidR="005B3F8D" w:rsidRPr="004D7BC5" w:rsidRDefault="00887597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Третье условие связано с необходимостью учета особенностей окружающей ребенка действительности.</w:t>
      </w:r>
      <w:r w:rsidR="00480F25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 xml:space="preserve">Современные дети обладают высокой степенью информированности благодаря телевидению, широкого использования в </w:t>
      </w:r>
      <w:r w:rsidR="005F29A6" w:rsidRPr="004D7BC5">
        <w:rPr>
          <w:rFonts w:ascii="Times New Roman" w:hAnsi="Times New Roman" w:cs="Times New Roman"/>
          <w:sz w:val="28"/>
          <w:szCs w:val="28"/>
        </w:rPr>
        <w:t>повседневной жизни</w:t>
      </w:r>
      <w:r w:rsidRPr="004D7BC5">
        <w:rPr>
          <w:rFonts w:ascii="Times New Roman" w:hAnsi="Times New Roman" w:cs="Times New Roman"/>
          <w:sz w:val="28"/>
          <w:szCs w:val="28"/>
        </w:rPr>
        <w:t xml:space="preserve"> компьютерных технологий и социальных сетей, более свободного общения и перемещения людей не только в пределах одного города,</w:t>
      </w:r>
      <w:r w:rsidR="005F29A6" w:rsidRPr="004D7BC5">
        <w:rPr>
          <w:rFonts w:ascii="Times New Roman" w:hAnsi="Times New Roman" w:cs="Times New Roman"/>
          <w:sz w:val="28"/>
          <w:szCs w:val="28"/>
        </w:rPr>
        <w:t xml:space="preserve"> региона,</w:t>
      </w:r>
      <w:r w:rsidRPr="004D7BC5">
        <w:rPr>
          <w:rFonts w:ascii="Times New Roman" w:hAnsi="Times New Roman" w:cs="Times New Roman"/>
          <w:sz w:val="28"/>
          <w:szCs w:val="28"/>
        </w:rPr>
        <w:t xml:space="preserve"> но и мира. </w:t>
      </w:r>
    </w:p>
    <w:p w:rsidR="008F6586" w:rsidRPr="004D7BC5" w:rsidRDefault="005F29A6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Тем не менее, т</w:t>
      </w:r>
      <w:r w:rsidR="00942CFD" w:rsidRPr="004D7BC5">
        <w:rPr>
          <w:rFonts w:ascii="Times New Roman" w:hAnsi="Times New Roman" w:cs="Times New Roman"/>
          <w:sz w:val="28"/>
          <w:szCs w:val="28"/>
        </w:rPr>
        <w:t xml:space="preserve">акая </w:t>
      </w:r>
      <w:r w:rsidR="00887597" w:rsidRPr="004D7BC5">
        <w:rPr>
          <w:rFonts w:ascii="Times New Roman" w:hAnsi="Times New Roman" w:cs="Times New Roman"/>
          <w:sz w:val="28"/>
          <w:szCs w:val="28"/>
        </w:rPr>
        <w:t xml:space="preserve">информированность не переходит в раннее интеллектуальное развитие </w:t>
      </w:r>
      <w:r w:rsidR="00D509FD" w:rsidRPr="004D7BC5">
        <w:rPr>
          <w:rFonts w:ascii="Times New Roman" w:hAnsi="Times New Roman" w:cs="Times New Roman"/>
          <w:sz w:val="28"/>
          <w:szCs w:val="28"/>
        </w:rPr>
        <w:t>детей</w:t>
      </w:r>
      <w:r w:rsidR="00887597" w:rsidRPr="004D7BC5">
        <w:rPr>
          <w:rFonts w:ascii="Times New Roman" w:hAnsi="Times New Roman" w:cs="Times New Roman"/>
          <w:sz w:val="28"/>
          <w:szCs w:val="28"/>
        </w:rPr>
        <w:t>, так как полученная информация в большинстве своем не основана на опыте ребенка, не прошла через его сознание</w:t>
      </w:r>
      <w:r w:rsidRPr="004D7BC5">
        <w:rPr>
          <w:rFonts w:ascii="Times New Roman" w:hAnsi="Times New Roman" w:cs="Times New Roman"/>
          <w:sz w:val="28"/>
          <w:szCs w:val="28"/>
        </w:rPr>
        <w:t xml:space="preserve"> и</w:t>
      </w:r>
      <w:r w:rsidR="00887597" w:rsidRPr="004D7BC5">
        <w:rPr>
          <w:rFonts w:ascii="Times New Roman" w:hAnsi="Times New Roman" w:cs="Times New Roman"/>
          <w:sz w:val="28"/>
          <w:szCs w:val="28"/>
        </w:rPr>
        <w:t xml:space="preserve">, </w:t>
      </w:r>
      <w:r w:rsidR="00D509FD" w:rsidRPr="004D7BC5">
        <w:rPr>
          <w:rFonts w:ascii="Times New Roman" w:hAnsi="Times New Roman" w:cs="Times New Roman"/>
          <w:sz w:val="28"/>
          <w:szCs w:val="28"/>
        </w:rPr>
        <w:t>чаще всего</w:t>
      </w:r>
      <w:r w:rsidRPr="004D7BC5">
        <w:rPr>
          <w:rFonts w:ascii="Times New Roman" w:hAnsi="Times New Roman" w:cs="Times New Roman"/>
          <w:sz w:val="28"/>
          <w:szCs w:val="28"/>
        </w:rPr>
        <w:t>,</w:t>
      </w:r>
      <w:r w:rsidR="00887597" w:rsidRPr="004D7BC5">
        <w:rPr>
          <w:rFonts w:ascii="Times New Roman" w:hAnsi="Times New Roman" w:cs="Times New Roman"/>
          <w:sz w:val="28"/>
          <w:szCs w:val="28"/>
        </w:rPr>
        <w:t xml:space="preserve"> не прокомментирована находящимися рядом взрослыми. 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Таким образом, объем информации не обогащает активный словарный запас ребенка, а наоборот, забивает их память ненужными терминами и понятиями, не присущими </w:t>
      </w:r>
      <w:r w:rsidR="008F6586" w:rsidRPr="004D7BC5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B3F8D" w:rsidRPr="004D7BC5">
        <w:rPr>
          <w:rFonts w:ascii="Times New Roman" w:hAnsi="Times New Roman" w:cs="Times New Roman"/>
          <w:sz w:val="28"/>
          <w:szCs w:val="28"/>
        </w:rPr>
        <w:t>дошкольно</w:t>
      </w:r>
      <w:r w:rsidR="008F6586" w:rsidRPr="004D7BC5">
        <w:rPr>
          <w:rFonts w:ascii="Times New Roman" w:hAnsi="Times New Roman" w:cs="Times New Roman"/>
          <w:sz w:val="28"/>
          <w:szCs w:val="28"/>
        </w:rPr>
        <w:t>го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F6586" w:rsidRPr="004D7BC5">
        <w:rPr>
          <w:rFonts w:ascii="Times New Roman" w:hAnsi="Times New Roman" w:cs="Times New Roman"/>
          <w:sz w:val="28"/>
          <w:szCs w:val="28"/>
        </w:rPr>
        <w:t>а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. Отсюда и </w:t>
      </w:r>
      <w:r w:rsidRPr="004D7BC5">
        <w:rPr>
          <w:rFonts w:ascii="Times New Roman" w:hAnsi="Times New Roman" w:cs="Times New Roman"/>
          <w:sz w:val="28"/>
          <w:szCs w:val="28"/>
        </w:rPr>
        <w:t xml:space="preserve">обострение </w:t>
      </w:r>
      <w:r w:rsidR="005B3F8D" w:rsidRPr="004D7BC5">
        <w:rPr>
          <w:rFonts w:ascii="Times New Roman" w:hAnsi="Times New Roman" w:cs="Times New Roman"/>
          <w:sz w:val="28"/>
          <w:szCs w:val="28"/>
        </w:rPr>
        <w:t>проблемы с развитием речи</w:t>
      </w:r>
      <w:r w:rsidRPr="004D7BC5">
        <w:rPr>
          <w:rFonts w:ascii="Times New Roman" w:hAnsi="Times New Roman" w:cs="Times New Roman"/>
          <w:sz w:val="28"/>
          <w:szCs w:val="28"/>
        </w:rPr>
        <w:t xml:space="preserve"> дошкольников, с уменьшением их активного словаря, что отмечается сегодня многими детскими психологами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F25" w:rsidRPr="004D7BC5" w:rsidRDefault="002A0BFF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Р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ебенок должен уметь общаться, правильно и однозначно выражать свои мысли, желания, то есть иметь </w:t>
      </w:r>
      <w:r w:rsidR="003D5CEA" w:rsidRPr="004D7BC5">
        <w:rPr>
          <w:rFonts w:ascii="Times New Roman" w:hAnsi="Times New Roman" w:cs="Times New Roman"/>
          <w:sz w:val="28"/>
          <w:szCs w:val="28"/>
        </w:rPr>
        <w:t xml:space="preserve">активный словарный запас </w:t>
      </w:r>
      <w:r w:rsidR="00D509FD" w:rsidRPr="004D7BC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50FED" w:rsidRPr="004D7BC5">
        <w:rPr>
          <w:rFonts w:ascii="Times New Roman" w:hAnsi="Times New Roman" w:cs="Times New Roman"/>
          <w:sz w:val="28"/>
          <w:szCs w:val="28"/>
        </w:rPr>
        <w:t>3,</w:t>
      </w:r>
      <w:r w:rsidR="003D5CEA" w:rsidRPr="004D7BC5">
        <w:rPr>
          <w:rFonts w:ascii="Times New Roman" w:hAnsi="Times New Roman" w:cs="Times New Roman"/>
          <w:sz w:val="28"/>
          <w:szCs w:val="28"/>
        </w:rPr>
        <w:t xml:space="preserve">5 тыс. слов и </w:t>
      </w:r>
      <w:r w:rsidR="005B3F8D" w:rsidRPr="004D7BC5">
        <w:rPr>
          <w:rFonts w:ascii="Times New Roman" w:hAnsi="Times New Roman" w:cs="Times New Roman"/>
          <w:sz w:val="28"/>
          <w:szCs w:val="28"/>
        </w:rPr>
        <w:t>речевое развитие</w:t>
      </w:r>
      <w:r w:rsidR="003D5CEA" w:rsidRPr="004D7BC5">
        <w:rPr>
          <w:rFonts w:ascii="Times New Roman" w:hAnsi="Times New Roman" w:cs="Times New Roman"/>
          <w:sz w:val="28"/>
          <w:szCs w:val="28"/>
        </w:rPr>
        <w:t>, позволяющее адекватно выражать свои желания и формулировать образовательные запросы</w:t>
      </w:r>
      <w:r w:rsidR="005B3F8D" w:rsidRPr="004D7BC5">
        <w:rPr>
          <w:rFonts w:ascii="Times New Roman" w:hAnsi="Times New Roman" w:cs="Times New Roman"/>
          <w:sz w:val="28"/>
          <w:szCs w:val="28"/>
        </w:rPr>
        <w:t>.</w:t>
      </w:r>
    </w:p>
    <w:p w:rsidR="00403CA5" w:rsidRPr="004D7BC5" w:rsidRDefault="00D509FD" w:rsidP="00C1626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>с</w:t>
      </w:r>
      <w:r w:rsidR="00403CA5" w:rsidRPr="004D7BC5">
        <w:rPr>
          <w:rFonts w:ascii="Times New Roman" w:hAnsi="Times New Roman" w:cs="Times New Roman"/>
          <w:i/>
          <w:sz w:val="28"/>
          <w:szCs w:val="28"/>
        </w:rPr>
        <w:t>истемный подход к разработке и внедрению содержания и педагогических технологий информатизации образовательно</w:t>
      </w:r>
      <w:r w:rsidR="009B3C74" w:rsidRPr="004D7BC5">
        <w:rPr>
          <w:rFonts w:ascii="Times New Roman" w:hAnsi="Times New Roman" w:cs="Times New Roman"/>
          <w:i/>
          <w:sz w:val="28"/>
          <w:szCs w:val="28"/>
        </w:rPr>
        <w:t xml:space="preserve">го процесса на основе введения </w:t>
      </w:r>
      <w:r w:rsidR="00403CA5" w:rsidRPr="004D7BC5">
        <w:rPr>
          <w:rFonts w:ascii="Times New Roman" w:hAnsi="Times New Roman" w:cs="Times New Roman"/>
          <w:i/>
          <w:sz w:val="28"/>
          <w:szCs w:val="28"/>
        </w:rPr>
        <w:t>в ООП образовательной робототехники, электронных конструкторов, курсов с использованием мультимедийной техники и интерактивного оборудования</w:t>
      </w:r>
      <w:r w:rsidR="009B3C74" w:rsidRPr="004D7BC5">
        <w:rPr>
          <w:rFonts w:ascii="Times New Roman" w:hAnsi="Times New Roman" w:cs="Times New Roman"/>
          <w:i/>
          <w:sz w:val="28"/>
          <w:szCs w:val="28"/>
        </w:rPr>
        <w:t>.</w:t>
      </w:r>
    </w:p>
    <w:p w:rsidR="00403CA5" w:rsidRPr="004D7BC5" w:rsidRDefault="00403CA5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>В этом направлении много уже сделано при реализации модели развития системы дошкольного образования</w:t>
      </w:r>
      <w:r w:rsidR="00FE3141" w:rsidRPr="004D7BC5">
        <w:rPr>
          <w:rFonts w:ascii="Times New Roman" w:hAnsi="Times New Roman" w:cs="Times New Roman"/>
          <w:sz w:val="28"/>
          <w:szCs w:val="28"/>
        </w:rPr>
        <w:t xml:space="preserve"> до 2017 года</w:t>
      </w:r>
      <w:r w:rsidRPr="004D7BC5">
        <w:rPr>
          <w:rFonts w:ascii="Times New Roman" w:hAnsi="Times New Roman" w:cs="Times New Roman"/>
          <w:sz w:val="28"/>
          <w:szCs w:val="28"/>
        </w:rPr>
        <w:t xml:space="preserve">. Но, как видно из анализа, эта деятельность не обеспечивала включение </w:t>
      </w:r>
      <w:r w:rsidR="009B3C74" w:rsidRPr="004D7BC5">
        <w:rPr>
          <w:rFonts w:ascii="Times New Roman" w:hAnsi="Times New Roman" w:cs="Times New Roman"/>
          <w:sz w:val="28"/>
          <w:szCs w:val="28"/>
        </w:rPr>
        <w:t xml:space="preserve">всех детей в занятия на основе </w:t>
      </w:r>
      <w:r w:rsidRPr="004D7BC5">
        <w:rPr>
          <w:rFonts w:ascii="Times New Roman" w:hAnsi="Times New Roman" w:cs="Times New Roman"/>
          <w:sz w:val="28"/>
          <w:szCs w:val="28"/>
        </w:rPr>
        <w:t xml:space="preserve">образовательной робототехники, электронных конструкторов, мультимедийной техники и интерактивного оборудования. Данные курсы велись для старших </w:t>
      </w:r>
      <w:r w:rsidRPr="0057738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B3C74" w:rsidRPr="0057738E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57738E">
        <w:rPr>
          <w:rFonts w:ascii="Times New Roman" w:hAnsi="Times New Roman" w:cs="Times New Roman"/>
          <w:sz w:val="28"/>
          <w:szCs w:val="28"/>
        </w:rPr>
        <w:t>в ходе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подготовки к конкурсам и соревнованиям</w:t>
      </w:r>
      <w:r w:rsidR="009B3C74" w:rsidRPr="004D7BC5">
        <w:rPr>
          <w:rFonts w:ascii="Times New Roman" w:hAnsi="Times New Roman" w:cs="Times New Roman"/>
          <w:sz w:val="28"/>
          <w:szCs w:val="28"/>
        </w:rPr>
        <w:t>,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образования. </w:t>
      </w:r>
      <w:r w:rsidR="003E70A8" w:rsidRPr="004D7BC5">
        <w:rPr>
          <w:rFonts w:ascii="Times New Roman" w:hAnsi="Times New Roman" w:cs="Times New Roman"/>
          <w:sz w:val="28"/>
          <w:szCs w:val="28"/>
        </w:rPr>
        <w:t>Необходимо, чтобы все</w:t>
      </w:r>
      <w:r w:rsidRPr="004D7BC5">
        <w:rPr>
          <w:rFonts w:ascii="Times New Roman" w:hAnsi="Times New Roman" w:cs="Times New Roman"/>
          <w:sz w:val="28"/>
          <w:szCs w:val="28"/>
        </w:rPr>
        <w:t xml:space="preserve"> ДОУ включили эти курсы в инвариантную</w:t>
      </w:r>
      <w:r w:rsidR="002A0BFF" w:rsidRPr="004D7BC5">
        <w:rPr>
          <w:rFonts w:ascii="Times New Roman" w:hAnsi="Times New Roman" w:cs="Times New Roman"/>
          <w:sz w:val="28"/>
          <w:szCs w:val="28"/>
        </w:rPr>
        <w:t xml:space="preserve"> или вариативную часть своей ООП, </w:t>
      </w:r>
      <w:r w:rsidR="00567079" w:rsidRPr="004D7BC5">
        <w:rPr>
          <w:rFonts w:ascii="Times New Roman" w:hAnsi="Times New Roman" w:cs="Times New Roman"/>
          <w:sz w:val="28"/>
          <w:szCs w:val="28"/>
        </w:rPr>
        <w:t>ч</w:t>
      </w:r>
      <w:r w:rsidR="009B3C74" w:rsidRPr="004D7BC5">
        <w:rPr>
          <w:rFonts w:ascii="Times New Roman" w:hAnsi="Times New Roman" w:cs="Times New Roman"/>
          <w:sz w:val="28"/>
          <w:szCs w:val="28"/>
        </w:rPr>
        <w:t xml:space="preserve">то гарантирует каждому ребенку </w:t>
      </w:r>
      <w:r w:rsidR="00567079" w:rsidRPr="004D7BC5">
        <w:rPr>
          <w:rFonts w:ascii="Times New Roman" w:hAnsi="Times New Roman" w:cs="Times New Roman"/>
          <w:sz w:val="28"/>
          <w:szCs w:val="28"/>
        </w:rPr>
        <w:t xml:space="preserve">приобретение опыта работы с различными современными техническими устройствами под </w:t>
      </w:r>
      <w:r w:rsidR="003E70A8" w:rsidRPr="004D7BC5">
        <w:rPr>
          <w:rFonts w:ascii="Times New Roman" w:hAnsi="Times New Roman" w:cs="Times New Roman"/>
          <w:sz w:val="28"/>
          <w:szCs w:val="28"/>
        </w:rPr>
        <w:t xml:space="preserve">грамотным </w:t>
      </w:r>
      <w:r w:rsidR="00567079" w:rsidRPr="004D7BC5">
        <w:rPr>
          <w:rFonts w:ascii="Times New Roman" w:hAnsi="Times New Roman" w:cs="Times New Roman"/>
          <w:sz w:val="28"/>
          <w:szCs w:val="28"/>
        </w:rPr>
        <w:t xml:space="preserve">руководством специалистов. </w:t>
      </w:r>
      <w:r w:rsidR="002A0BFF" w:rsidRPr="004D7BC5">
        <w:rPr>
          <w:rFonts w:ascii="Times New Roman" w:hAnsi="Times New Roman" w:cs="Times New Roman"/>
          <w:sz w:val="28"/>
          <w:szCs w:val="28"/>
        </w:rPr>
        <w:t>Вместе с тем, необходимо учитывать требования к учебной нагрузке в процессе образовательной деятельности.</w:t>
      </w:r>
    </w:p>
    <w:p w:rsidR="00DE3085" w:rsidRPr="004D7BC5" w:rsidRDefault="00567079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Только при</w:t>
      </w:r>
      <w:r w:rsidR="000A4B06" w:rsidRPr="004D7BC5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каждого ДОУ нове</w:t>
      </w:r>
      <w:r w:rsidR="000A4B06" w:rsidRPr="004D7BC5">
        <w:rPr>
          <w:rFonts w:ascii="Times New Roman" w:hAnsi="Times New Roman" w:cs="Times New Roman"/>
          <w:sz w:val="28"/>
          <w:szCs w:val="28"/>
        </w:rPr>
        <w:t xml:space="preserve">йших информационных технологий, </w:t>
      </w:r>
      <w:r w:rsidR="005B3F8D" w:rsidRPr="004D7BC5">
        <w:rPr>
          <w:rFonts w:ascii="Times New Roman" w:hAnsi="Times New Roman" w:cs="Times New Roman"/>
          <w:sz w:val="28"/>
          <w:szCs w:val="28"/>
        </w:rPr>
        <w:t>интерактивных цифровых иг</w:t>
      </w:r>
      <w:r w:rsidRPr="004D7BC5">
        <w:rPr>
          <w:rFonts w:ascii="Times New Roman" w:hAnsi="Times New Roman" w:cs="Times New Roman"/>
          <w:sz w:val="28"/>
          <w:szCs w:val="28"/>
        </w:rPr>
        <w:t xml:space="preserve">рушек, конструкторов, </w:t>
      </w:r>
      <w:r w:rsidR="000A4B06" w:rsidRPr="004D7BC5">
        <w:rPr>
          <w:rFonts w:ascii="Times New Roman" w:hAnsi="Times New Roman" w:cs="Times New Roman"/>
          <w:sz w:val="28"/>
          <w:szCs w:val="28"/>
        </w:rPr>
        <w:t xml:space="preserve">мультимедийных </w:t>
      </w:r>
      <w:r w:rsidR="009B3C74" w:rsidRPr="004D7BC5">
        <w:rPr>
          <w:rFonts w:ascii="Times New Roman" w:hAnsi="Times New Roman" w:cs="Times New Roman"/>
          <w:sz w:val="28"/>
          <w:szCs w:val="28"/>
        </w:rPr>
        <w:t>устройств можно обеспечить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дет</w:t>
      </w:r>
      <w:r w:rsidRPr="004D7BC5">
        <w:rPr>
          <w:rFonts w:ascii="Times New Roman" w:hAnsi="Times New Roman" w:cs="Times New Roman"/>
          <w:sz w:val="28"/>
          <w:szCs w:val="28"/>
        </w:rPr>
        <w:t xml:space="preserve">ям </w:t>
      </w:r>
      <w:r w:rsidRPr="004D7B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века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4D3D71" w:rsidRPr="004D7BC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5B3F8D" w:rsidRPr="004D7BC5">
        <w:rPr>
          <w:rFonts w:ascii="Times New Roman" w:hAnsi="Times New Roman" w:cs="Times New Roman"/>
          <w:sz w:val="28"/>
          <w:szCs w:val="28"/>
        </w:rPr>
        <w:t>активно</w:t>
      </w:r>
      <w:r w:rsidRPr="004D7BC5">
        <w:rPr>
          <w:rFonts w:ascii="Times New Roman" w:hAnsi="Times New Roman" w:cs="Times New Roman"/>
          <w:sz w:val="28"/>
          <w:szCs w:val="28"/>
        </w:rPr>
        <w:t>го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и грамотно</w:t>
      </w:r>
      <w:r w:rsidRPr="004D7BC5">
        <w:rPr>
          <w:rFonts w:ascii="Times New Roman" w:hAnsi="Times New Roman" w:cs="Times New Roman"/>
          <w:sz w:val="28"/>
          <w:szCs w:val="28"/>
        </w:rPr>
        <w:t>го поведения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FE3141" w:rsidRPr="004D7BC5">
        <w:rPr>
          <w:rFonts w:ascii="Times New Roman" w:hAnsi="Times New Roman" w:cs="Times New Roman"/>
          <w:sz w:val="28"/>
          <w:szCs w:val="28"/>
        </w:rPr>
        <w:t>техногенной среде.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FE3141" w:rsidRPr="004D7BC5">
        <w:rPr>
          <w:rFonts w:ascii="Times New Roman" w:hAnsi="Times New Roman" w:cs="Times New Roman"/>
          <w:sz w:val="28"/>
          <w:szCs w:val="28"/>
        </w:rPr>
        <w:t>Т</w:t>
      </w:r>
      <w:r w:rsidRPr="004D7BC5">
        <w:rPr>
          <w:rFonts w:ascii="Times New Roman" w:hAnsi="Times New Roman" w:cs="Times New Roman"/>
          <w:sz w:val="28"/>
          <w:szCs w:val="28"/>
        </w:rPr>
        <w:t>акого поведения, которое не позволит впасть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в</w:t>
      </w:r>
      <w:r w:rsidR="009B3C74" w:rsidRPr="004D7BC5">
        <w:rPr>
          <w:rFonts w:ascii="Times New Roman" w:hAnsi="Times New Roman" w:cs="Times New Roman"/>
          <w:sz w:val="28"/>
          <w:szCs w:val="28"/>
        </w:rPr>
        <w:t xml:space="preserve"> слепую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от 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новых гаджетов и социальных сетей, а </w:t>
      </w:r>
      <w:r w:rsidRPr="004D7BC5">
        <w:rPr>
          <w:rFonts w:ascii="Times New Roman" w:hAnsi="Times New Roman" w:cs="Times New Roman"/>
          <w:sz w:val="28"/>
          <w:szCs w:val="28"/>
        </w:rPr>
        <w:t xml:space="preserve">научит 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использовать их как эффективный инструмент для </w:t>
      </w:r>
      <w:r w:rsidR="002A1183" w:rsidRPr="004D7BC5">
        <w:rPr>
          <w:rFonts w:ascii="Times New Roman" w:hAnsi="Times New Roman" w:cs="Times New Roman"/>
          <w:sz w:val="28"/>
          <w:szCs w:val="28"/>
        </w:rPr>
        <w:t>построения своего успешного будущего, в том числе и профессионального.</w:t>
      </w:r>
      <w:r w:rsidR="005B3F8D"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06" w:rsidRPr="004D7BC5" w:rsidRDefault="00A40EA6" w:rsidP="00C162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Приоритеты строя</w:t>
      </w:r>
      <w:r w:rsidR="00FE3141" w:rsidRPr="004D7BC5">
        <w:rPr>
          <w:rFonts w:ascii="Times New Roman" w:hAnsi="Times New Roman" w:cs="Times New Roman"/>
          <w:i/>
          <w:sz w:val="28"/>
          <w:szCs w:val="28"/>
        </w:rPr>
        <w:t>тся на следующих принципах</w:t>
      </w:r>
      <w:r w:rsidR="00423EB6" w:rsidRPr="004D7BC5">
        <w:rPr>
          <w:rFonts w:ascii="Times New Roman" w:hAnsi="Times New Roman" w:cs="Times New Roman"/>
          <w:i/>
          <w:sz w:val="28"/>
          <w:szCs w:val="28"/>
        </w:rPr>
        <w:t>.</w:t>
      </w:r>
    </w:p>
    <w:p w:rsidR="00423EB6" w:rsidRPr="004D7BC5" w:rsidRDefault="00423EB6" w:rsidP="00C16264">
      <w:pPr>
        <w:pStyle w:val="a3"/>
        <w:spacing w:line="360" w:lineRule="auto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Принцип признания уникальности развития каждого ребенка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рамках той культуры и той среды, в которой реализуется его развитие,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</w:t>
      </w:r>
      <w:r w:rsidRPr="004D7BC5">
        <w:rPr>
          <w:rFonts w:ascii="Times New Roman" w:eastAsia="MyriadPro-Regular" w:hAnsi="Times New Roman" w:cs="Times New Roman"/>
          <w:sz w:val="28"/>
          <w:szCs w:val="28"/>
        </w:rPr>
        <w:t>(младенческого, раннего и дошкольного возраста), п</w:t>
      </w:r>
      <w:r w:rsidRPr="004D7BC5">
        <w:rPr>
          <w:rFonts w:ascii="Times New Roman" w:hAnsi="Times New Roman" w:cs="Times New Roman"/>
          <w:sz w:val="28"/>
          <w:szCs w:val="28"/>
        </w:rPr>
        <w:t xml:space="preserve">оддержка разнообразия детства. </w:t>
      </w:r>
    </w:p>
    <w:p w:rsidR="00423EB6" w:rsidRPr="004D7BC5" w:rsidRDefault="00423EB6" w:rsidP="00C1626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>Принцип индивидуализации образования</w:t>
      </w:r>
      <w:r w:rsidR="00FE3141" w:rsidRPr="004D7BC5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</w:t>
      </w:r>
      <w:r w:rsidRPr="004D7B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котором сам ребенок становится активным в выборе содержания своего образования, становится субъектом образования.</w:t>
      </w:r>
    </w:p>
    <w:p w:rsidR="00423EB6" w:rsidRPr="004D7BC5" w:rsidRDefault="00423EB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7BC5">
        <w:rPr>
          <w:rFonts w:ascii="Times New Roman" w:eastAsia="MyriadPro-Regular" w:hAnsi="Times New Roman" w:cs="Times New Roman"/>
          <w:i/>
          <w:sz w:val="28"/>
          <w:szCs w:val="28"/>
        </w:rPr>
        <w:lastRenderedPageBreak/>
        <w:t>Принцип интеграции</w:t>
      </w:r>
      <w:r w:rsidRPr="004D7BC5">
        <w:rPr>
          <w:rFonts w:ascii="Times New Roman" w:eastAsia="MyriadPro-Regular" w:hAnsi="Times New Roman" w:cs="Times New Roman"/>
          <w:sz w:val="28"/>
          <w:szCs w:val="28"/>
        </w:rPr>
        <w:t xml:space="preserve"> всех направлений и образовательных областей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гармоничного сочетания личностного роста и позитивной социализации детей.</w:t>
      </w:r>
    </w:p>
    <w:p w:rsidR="00423EB6" w:rsidRPr="004D7BC5" w:rsidRDefault="00423EB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7B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Принцип адекватности  дошкольного образования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</w:t>
      </w:r>
      <w:r w:rsidRPr="004D7BC5">
        <w:rPr>
          <w:rFonts w:ascii="Times New Roman" w:hAnsi="Times New Roman" w:cs="Times New Roman"/>
          <w:sz w:val="28"/>
          <w:szCs w:val="28"/>
        </w:rPr>
        <w:t xml:space="preserve">соответствие содержания образования, методов работы, </w:t>
      </w:r>
      <w:r w:rsidR="00250FED" w:rsidRPr="004D7BC5">
        <w:rPr>
          <w:rFonts w:ascii="Times New Roman" w:hAnsi="Times New Roman" w:cs="Times New Roman"/>
          <w:sz w:val="28"/>
          <w:szCs w:val="28"/>
        </w:rPr>
        <w:t>наполнения развивающей среды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особенностям развития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ребенка</w:t>
      </w:r>
      <w:r w:rsidR="00250FED"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современным вызовам общества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669E3" w:rsidRPr="004D7BC5" w:rsidRDefault="004669E3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Принцип адекватности предполагает не только работу над созданием </w:t>
      </w:r>
      <w:r w:rsidR="00DD5CB0" w:rsidRPr="004D7BC5">
        <w:rPr>
          <w:rFonts w:ascii="Times New Roman" w:hAnsi="Times New Roman" w:cs="Times New Roman"/>
          <w:sz w:val="28"/>
          <w:szCs w:val="28"/>
        </w:rPr>
        <w:t xml:space="preserve">мотивирующей интерактивной развивающей среды в дошкольных образовательных </w:t>
      </w:r>
      <w:r w:rsidR="00FE3141" w:rsidRPr="004D7BC5">
        <w:rPr>
          <w:rFonts w:ascii="Times New Roman" w:hAnsi="Times New Roman" w:cs="Times New Roman"/>
          <w:sz w:val="28"/>
          <w:szCs w:val="28"/>
        </w:rPr>
        <w:t>учреждениях</w:t>
      </w:r>
      <w:r w:rsidR="00DD5CB0" w:rsidRPr="004D7BC5">
        <w:rPr>
          <w:rFonts w:ascii="Times New Roman" w:hAnsi="Times New Roman" w:cs="Times New Roman"/>
          <w:sz w:val="28"/>
          <w:szCs w:val="28"/>
        </w:rPr>
        <w:t>, направленной на индивидуализацию образования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без чего невозможно реализовать право ребенка на современность. Речь </w:t>
      </w:r>
      <w:r w:rsidR="00DD5CB0"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также 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идет и о </w:t>
      </w:r>
      <w:r w:rsidR="00EA2AE9" w:rsidRPr="004D7BC5">
        <w:rPr>
          <w:rFonts w:ascii="Times New Roman" w:hAnsi="Times New Roman" w:cs="Times New Roman"/>
          <w:sz w:val="28"/>
          <w:szCs w:val="28"/>
        </w:rPr>
        <w:t>дополнении традиционных</w:t>
      </w:r>
      <w:r w:rsidRPr="004D7BC5">
        <w:rPr>
          <w:rFonts w:ascii="Times New Roman" w:hAnsi="Times New Roman" w:cs="Times New Roman"/>
          <w:sz w:val="28"/>
          <w:szCs w:val="28"/>
        </w:rPr>
        <w:t xml:space="preserve"> форм, методов</w:t>
      </w:r>
      <w:r w:rsidR="00EA2AE9" w:rsidRPr="004D7BC5">
        <w:rPr>
          <w:rFonts w:ascii="Times New Roman" w:hAnsi="Times New Roman" w:cs="Times New Roman"/>
          <w:sz w:val="28"/>
          <w:szCs w:val="28"/>
        </w:rPr>
        <w:t xml:space="preserve">, современными, отвечающими вызовам настоящего времени. </w:t>
      </w:r>
      <w:r w:rsidRPr="004D7BC5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DD5CB0" w:rsidRPr="004D7BC5">
        <w:rPr>
          <w:rFonts w:ascii="Times New Roman" w:hAnsi="Times New Roman" w:cs="Times New Roman"/>
          <w:sz w:val="28"/>
          <w:szCs w:val="28"/>
        </w:rPr>
        <w:t>необходима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разработка и внедрение в образовательный процесс нефронтальных форматов проведения занятий с детьми. Понятно, что сложно работать в индивидуальном или групповом режиме при большой наполняемости дошкол</w:t>
      </w:r>
      <w:r w:rsidR="00601157"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ьных учреждений. Тем не менее, 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дошкольных учреждениях города Перми уже есть такой </w:t>
      </w:r>
      <w:r w:rsidR="00DD5CB0"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опыт,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он </w:t>
      </w:r>
      <w:r w:rsidR="00DD5CB0"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получил положительную оценку и 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педагогическ</w:t>
      </w:r>
      <w:r w:rsidR="00DD5CB0"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сообществ</w:t>
      </w:r>
      <w:r w:rsidR="00DD5CB0"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а,</w:t>
      </w:r>
      <w:r w:rsidRPr="004D7B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родительской общественности. </w:t>
      </w:r>
    </w:p>
    <w:p w:rsidR="00423EB6" w:rsidRPr="004D7BC5" w:rsidRDefault="004669E3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В </w:t>
      </w:r>
      <w:r w:rsidR="00DD5CB0" w:rsidRPr="004D7BC5">
        <w:rPr>
          <w:rFonts w:ascii="Times New Roman" w:hAnsi="Times New Roman" w:cs="Times New Roman"/>
          <w:sz w:val="28"/>
          <w:szCs w:val="28"/>
        </w:rPr>
        <w:t xml:space="preserve">масштабах дошкольного учреждения в целом </w:t>
      </w:r>
      <w:r w:rsidR="00FE3141" w:rsidRPr="004D7BC5">
        <w:rPr>
          <w:rFonts w:ascii="Times New Roman" w:hAnsi="Times New Roman" w:cs="Times New Roman"/>
          <w:sz w:val="28"/>
          <w:szCs w:val="28"/>
        </w:rPr>
        <w:t>целесообразно создавать новые</w:t>
      </w:r>
      <w:r w:rsidR="00DD5CB0" w:rsidRPr="004D7BC5">
        <w:rPr>
          <w:rFonts w:ascii="Times New Roman" w:hAnsi="Times New Roman" w:cs="Times New Roman"/>
          <w:sz w:val="28"/>
          <w:szCs w:val="28"/>
        </w:rPr>
        <w:t xml:space="preserve"> формы организации образовательного процесса, </w:t>
      </w:r>
      <w:r w:rsidR="00FE3141" w:rsidRPr="004D7BC5">
        <w:rPr>
          <w:rFonts w:ascii="Times New Roman" w:hAnsi="Times New Roman" w:cs="Times New Roman"/>
          <w:sz w:val="28"/>
          <w:szCs w:val="28"/>
        </w:rPr>
        <w:t>основанные на отходе от общепринятого</w:t>
      </w:r>
      <w:r w:rsidR="00423EB6" w:rsidRPr="004D7BC5">
        <w:rPr>
          <w:rFonts w:ascii="Times New Roman" w:hAnsi="Times New Roman" w:cs="Times New Roman"/>
          <w:sz w:val="28"/>
          <w:szCs w:val="28"/>
        </w:rPr>
        <w:t xml:space="preserve"> группового принципа </w:t>
      </w:r>
      <w:r w:rsidR="00DD5CB0" w:rsidRPr="004D7BC5">
        <w:rPr>
          <w:rFonts w:ascii="Times New Roman" w:hAnsi="Times New Roman" w:cs="Times New Roman"/>
          <w:sz w:val="28"/>
          <w:szCs w:val="28"/>
        </w:rPr>
        <w:t>размещения дет</w:t>
      </w:r>
      <w:r w:rsidR="00FE3141" w:rsidRPr="004D7BC5">
        <w:rPr>
          <w:rFonts w:ascii="Times New Roman" w:hAnsi="Times New Roman" w:cs="Times New Roman"/>
          <w:sz w:val="28"/>
          <w:szCs w:val="28"/>
        </w:rPr>
        <w:t>ей в течение всего рабочего дня.</w:t>
      </w:r>
      <w:r w:rsidR="00DD5CB0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FE3141" w:rsidRPr="004D7BC5">
        <w:rPr>
          <w:rFonts w:ascii="Times New Roman" w:hAnsi="Times New Roman" w:cs="Times New Roman"/>
          <w:sz w:val="28"/>
          <w:szCs w:val="28"/>
        </w:rPr>
        <w:t>В</w:t>
      </w:r>
      <w:r w:rsidR="00DD5CB0" w:rsidRPr="004D7BC5">
        <w:rPr>
          <w:rFonts w:ascii="Times New Roman" w:hAnsi="Times New Roman" w:cs="Times New Roman"/>
          <w:sz w:val="28"/>
          <w:szCs w:val="28"/>
        </w:rPr>
        <w:t xml:space="preserve"> первой половине пребывания детей в дошкольном учреждении </w:t>
      </w:r>
      <w:r w:rsidR="00FE3141" w:rsidRPr="004D7BC5">
        <w:rPr>
          <w:rFonts w:ascii="Times New Roman" w:hAnsi="Times New Roman" w:cs="Times New Roman"/>
          <w:sz w:val="28"/>
          <w:szCs w:val="28"/>
        </w:rPr>
        <w:t xml:space="preserve">можно вести образовательную работу в формате </w:t>
      </w:r>
      <w:r w:rsidR="00423EB6" w:rsidRPr="004D7BC5">
        <w:rPr>
          <w:rFonts w:ascii="Times New Roman" w:hAnsi="Times New Roman" w:cs="Times New Roman"/>
          <w:sz w:val="28"/>
          <w:szCs w:val="28"/>
        </w:rPr>
        <w:t xml:space="preserve"> свободно-конструируемых детских сообществ под инициативы и потребности </w:t>
      </w:r>
      <w:r w:rsidR="00FE3141" w:rsidRPr="004D7BC5">
        <w:rPr>
          <w:rFonts w:ascii="Times New Roman" w:hAnsi="Times New Roman" w:cs="Times New Roman"/>
          <w:sz w:val="28"/>
          <w:szCs w:val="28"/>
        </w:rPr>
        <w:t>детей</w:t>
      </w:r>
      <w:r w:rsidR="00DD5CB0" w:rsidRPr="004D7BC5">
        <w:rPr>
          <w:rFonts w:ascii="Times New Roman" w:hAnsi="Times New Roman" w:cs="Times New Roman"/>
          <w:sz w:val="28"/>
          <w:szCs w:val="28"/>
        </w:rPr>
        <w:t>.</w:t>
      </w:r>
    </w:p>
    <w:p w:rsidR="00423EB6" w:rsidRPr="0057738E" w:rsidRDefault="00DD5CB0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Что касается кадровой политики, то </w:t>
      </w:r>
      <w:r w:rsidR="00F2590C" w:rsidRPr="004D7BC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D7BC5">
        <w:rPr>
          <w:rFonts w:ascii="Times New Roman" w:hAnsi="Times New Roman" w:cs="Times New Roman"/>
          <w:sz w:val="28"/>
          <w:szCs w:val="28"/>
        </w:rPr>
        <w:t>в</w:t>
      </w:r>
      <w:r w:rsidR="00423EB6" w:rsidRPr="004D7BC5">
        <w:rPr>
          <w:rFonts w:ascii="Times New Roman" w:hAnsi="Times New Roman" w:cs="Times New Roman"/>
          <w:sz w:val="28"/>
          <w:szCs w:val="28"/>
        </w:rPr>
        <w:t>недрение</w:t>
      </w:r>
      <w:r w:rsidR="00F2590C" w:rsidRPr="004D7BC5">
        <w:rPr>
          <w:rFonts w:ascii="Times New Roman" w:hAnsi="Times New Roman" w:cs="Times New Roman"/>
          <w:sz w:val="28"/>
          <w:szCs w:val="28"/>
        </w:rPr>
        <w:t xml:space="preserve"> в дошкольные учреждения специалистов по сопровождению индивидуаль</w:t>
      </w:r>
      <w:r w:rsidR="00601157" w:rsidRPr="004D7BC5">
        <w:rPr>
          <w:rFonts w:ascii="Times New Roman" w:hAnsi="Times New Roman" w:cs="Times New Roman"/>
          <w:sz w:val="28"/>
          <w:szCs w:val="28"/>
        </w:rPr>
        <w:t>ного развития детей, таких как</w:t>
      </w:r>
      <w:r w:rsidR="00423EB6" w:rsidRPr="004D7BC5">
        <w:rPr>
          <w:rFonts w:ascii="Times New Roman" w:hAnsi="Times New Roman" w:cs="Times New Roman"/>
          <w:sz w:val="28"/>
          <w:szCs w:val="28"/>
        </w:rPr>
        <w:t xml:space="preserve"> игромастер</w:t>
      </w:r>
      <w:r w:rsidR="00F2590C" w:rsidRPr="004D7BC5">
        <w:rPr>
          <w:rFonts w:ascii="Times New Roman" w:hAnsi="Times New Roman" w:cs="Times New Roman"/>
          <w:sz w:val="28"/>
          <w:szCs w:val="28"/>
        </w:rPr>
        <w:t>,</w:t>
      </w:r>
      <w:r w:rsidR="00423EB6" w:rsidRPr="004D7BC5">
        <w:rPr>
          <w:rFonts w:ascii="Times New Roman" w:hAnsi="Times New Roman" w:cs="Times New Roman"/>
          <w:sz w:val="28"/>
          <w:szCs w:val="28"/>
        </w:rPr>
        <w:t xml:space="preserve"> тьютор</w:t>
      </w:r>
      <w:r w:rsidR="00601157" w:rsidRPr="004D7BC5">
        <w:rPr>
          <w:rFonts w:ascii="Times New Roman" w:hAnsi="Times New Roman" w:cs="Times New Roman"/>
          <w:sz w:val="28"/>
          <w:szCs w:val="28"/>
        </w:rPr>
        <w:t>. Это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позволит обеспечить </w:t>
      </w:r>
      <w:r w:rsidRPr="004D7BC5">
        <w:rPr>
          <w:rFonts w:ascii="Times New Roman" w:hAnsi="Times New Roman" w:cs="Times New Roman"/>
          <w:sz w:val="28"/>
          <w:szCs w:val="28"/>
        </w:rPr>
        <w:lastRenderedPageBreak/>
        <w:t xml:space="preserve">реальную работу по построению дошкольниками индивидуальных </w:t>
      </w:r>
      <w:r w:rsidR="003578A8" w:rsidRPr="004D7BC5">
        <w:rPr>
          <w:rFonts w:ascii="Times New Roman" w:hAnsi="Times New Roman" w:cs="Times New Roman"/>
          <w:sz w:val="28"/>
          <w:szCs w:val="28"/>
        </w:rPr>
        <w:t>образовательных маршрутов, так как в этом возрасте построить индивидуал</w:t>
      </w:r>
      <w:r w:rsidR="00601157" w:rsidRPr="004D7BC5">
        <w:rPr>
          <w:rFonts w:ascii="Times New Roman" w:hAnsi="Times New Roman" w:cs="Times New Roman"/>
          <w:sz w:val="28"/>
          <w:szCs w:val="28"/>
        </w:rPr>
        <w:t>ьный маршрут самостоятельно без</w:t>
      </w:r>
      <w:r w:rsidR="003578A8" w:rsidRPr="004D7BC5">
        <w:rPr>
          <w:rFonts w:ascii="Times New Roman" w:hAnsi="Times New Roman" w:cs="Times New Roman"/>
          <w:sz w:val="28"/>
          <w:szCs w:val="28"/>
        </w:rPr>
        <w:t xml:space="preserve"> помощи взрослых в силу  психологи</w:t>
      </w:r>
      <w:r w:rsidR="00601157" w:rsidRPr="004D7BC5">
        <w:rPr>
          <w:rFonts w:ascii="Times New Roman" w:hAnsi="Times New Roman" w:cs="Times New Roman"/>
          <w:sz w:val="28"/>
          <w:szCs w:val="28"/>
        </w:rPr>
        <w:t>ческих особенностей их развития</w:t>
      </w:r>
      <w:r w:rsidR="003578A8" w:rsidRPr="004D7BC5">
        <w:rPr>
          <w:rFonts w:ascii="Times New Roman" w:hAnsi="Times New Roman" w:cs="Times New Roman"/>
          <w:sz w:val="28"/>
          <w:szCs w:val="28"/>
        </w:rPr>
        <w:t xml:space="preserve"> невозможно.</w:t>
      </w:r>
      <w:r w:rsidR="00601157" w:rsidRPr="004D7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1157" w:rsidRPr="0057738E">
        <w:rPr>
          <w:rFonts w:ascii="Times New Roman" w:hAnsi="Times New Roman" w:cs="Times New Roman"/>
          <w:sz w:val="28"/>
          <w:szCs w:val="28"/>
        </w:rPr>
        <w:t>Это может решить проблему реализацию новых образовательных направлений вне программных занятий, ведение их в вариативную часть ООП.</w:t>
      </w:r>
    </w:p>
    <w:p w:rsidR="003578A8" w:rsidRPr="004D7BC5" w:rsidRDefault="003578A8" w:rsidP="005773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proofErr w:type="spellStart"/>
      <w:r w:rsidR="00A40EA6">
        <w:rPr>
          <w:rFonts w:ascii="Times New Roman" w:hAnsi="Times New Roman" w:cs="Times New Roman"/>
          <w:i/>
          <w:sz w:val="28"/>
          <w:szCs w:val="28"/>
        </w:rPr>
        <w:t>Приоритетов</w:t>
      </w:r>
      <w:proofErr w:type="gramStart"/>
      <w:r w:rsidR="00A40EA6">
        <w:rPr>
          <w:rFonts w:ascii="Times New Roman" w:hAnsi="Times New Roman" w:cs="Times New Roman"/>
          <w:i/>
          <w:sz w:val="28"/>
          <w:szCs w:val="28"/>
        </w:rPr>
        <w:t>:</w:t>
      </w:r>
      <w:r w:rsidR="00C54733" w:rsidRPr="004D7B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4733" w:rsidRPr="004D7BC5">
        <w:rPr>
          <w:rFonts w:ascii="Times New Roman" w:hAnsi="Times New Roman" w:cs="Times New Roman"/>
          <w:sz w:val="28"/>
          <w:szCs w:val="28"/>
        </w:rPr>
        <w:t>риобретение</w:t>
      </w:r>
      <w:proofErr w:type="spellEnd"/>
      <w:r w:rsidR="00C54733" w:rsidRPr="004D7BC5">
        <w:rPr>
          <w:rFonts w:ascii="Times New Roman" w:hAnsi="Times New Roman" w:cs="Times New Roman"/>
          <w:sz w:val="28"/>
          <w:szCs w:val="28"/>
        </w:rPr>
        <w:t xml:space="preserve"> ребенком опыта практической </w:t>
      </w:r>
      <w:r w:rsidR="00601157" w:rsidRPr="004D7BC5">
        <w:rPr>
          <w:rFonts w:ascii="Times New Roman" w:hAnsi="Times New Roman" w:cs="Times New Roman"/>
          <w:sz w:val="28"/>
          <w:szCs w:val="28"/>
        </w:rPr>
        <w:t xml:space="preserve">деятельности в рамках основных </w:t>
      </w:r>
      <w:r w:rsidR="00C54733" w:rsidRPr="004D7BC5">
        <w:rPr>
          <w:rFonts w:ascii="Times New Roman" w:hAnsi="Times New Roman" w:cs="Times New Roman"/>
          <w:sz w:val="28"/>
          <w:szCs w:val="28"/>
        </w:rPr>
        <w:t>направлений ФГОС</w:t>
      </w:r>
      <w:r w:rsidR="0057738E">
        <w:rPr>
          <w:rFonts w:ascii="Times New Roman" w:hAnsi="Times New Roman" w:cs="Times New Roman"/>
          <w:sz w:val="28"/>
          <w:szCs w:val="28"/>
        </w:rPr>
        <w:t xml:space="preserve"> ДО</w:t>
      </w:r>
      <w:r w:rsidR="00C54733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57738E">
        <w:rPr>
          <w:rFonts w:ascii="Times New Roman" w:hAnsi="Times New Roman" w:cs="Times New Roman"/>
          <w:sz w:val="28"/>
          <w:szCs w:val="28"/>
        </w:rPr>
        <w:t xml:space="preserve">и </w:t>
      </w:r>
      <w:r w:rsidR="0057738E" w:rsidRPr="004D7BC5">
        <w:rPr>
          <w:rStyle w:val="text11"/>
          <w:rFonts w:ascii="Times New Roman" w:hAnsi="Times New Roman" w:cs="Times New Roman"/>
          <w:color w:val="auto"/>
          <w:sz w:val="28"/>
          <w:szCs w:val="28"/>
        </w:rPr>
        <w:t>Стратегии развития системы образов</w:t>
      </w:r>
      <w:r w:rsidR="0057738E">
        <w:rPr>
          <w:rStyle w:val="text11"/>
          <w:rFonts w:ascii="Times New Roman" w:hAnsi="Times New Roman" w:cs="Times New Roman"/>
          <w:color w:val="auto"/>
          <w:sz w:val="28"/>
          <w:szCs w:val="28"/>
        </w:rPr>
        <w:t xml:space="preserve">ания города Перми до 2030 года </w:t>
      </w:r>
      <w:r w:rsidR="00C54733" w:rsidRPr="004D7BC5">
        <w:rPr>
          <w:rFonts w:ascii="Times New Roman" w:hAnsi="Times New Roman" w:cs="Times New Roman"/>
          <w:sz w:val="28"/>
          <w:szCs w:val="28"/>
        </w:rPr>
        <w:t>на основе создания избыточной образовательной и предметно-развивающей среды.</w:t>
      </w:r>
    </w:p>
    <w:p w:rsidR="000A4B06" w:rsidRPr="004D7BC5" w:rsidRDefault="00D14323" w:rsidP="00C162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32513" w:rsidRPr="004D7BC5" w:rsidRDefault="009E056A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1.Разработать и внедрить</w:t>
      </w:r>
      <w:r w:rsidR="00732513" w:rsidRPr="004D7BC5">
        <w:rPr>
          <w:rFonts w:ascii="Times New Roman" w:hAnsi="Times New Roman" w:cs="Times New Roman"/>
          <w:sz w:val="28"/>
          <w:szCs w:val="28"/>
        </w:rPr>
        <w:t xml:space="preserve"> в образовательную практику дошкольных учреждений избыточное число образовательных предложений разной направленности</w:t>
      </w:r>
      <w:r w:rsidR="007C510B" w:rsidRPr="004D7BC5">
        <w:rPr>
          <w:rFonts w:ascii="Times New Roman" w:hAnsi="Times New Roman" w:cs="Times New Roman"/>
          <w:sz w:val="28"/>
          <w:szCs w:val="28"/>
        </w:rPr>
        <w:t>,</w:t>
      </w:r>
      <w:r w:rsidR="00732513" w:rsidRPr="004D7BC5">
        <w:rPr>
          <w:rFonts w:ascii="Times New Roman" w:hAnsi="Times New Roman" w:cs="Times New Roman"/>
          <w:sz w:val="28"/>
          <w:szCs w:val="28"/>
        </w:rPr>
        <w:t xml:space="preserve"> практической наполненности</w:t>
      </w:r>
      <w:r w:rsidR="007C510B" w:rsidRPr="004D7BC5">
        <w:rPr>
          <w:rFonts w:ascii="Times New Roman" w:hAnsi="Times New Roman" w:cs="Times New Roman"/>
          <w:sz w:val="28"/>
          <w:szCs w:val="28"/>
        </w:rPr>
        <w:t>, социальной значимости для обеспечения реальных возможностей и</w:t>
      </w:r>
      <w:r w:rsidR="00732513" w:rsidRPr="004D7BC5">
        <w:rPr>
          <w:rFonts w:ascii="Times New Roman" w:hAnsi="Times New Roman" w:cs="Times New Roman"/>
          <w:sz w:val="28"/>
          <w:szCs w:val="28"/>
        </w:rPr>
        <w:t>ндивидуализ</w:t>
      </w:r>
      <w:r w:rsidR="007C510B" w:rsidRPr="004D7BC5">
        <w:rPr>
          <w:rFonts w:ascii="Times New Roman" w:hAnsi="Times New Roman" w:cs="Times New Roman"/>
          <w:sz w:val="28"/>
          <w:szCs w:val="28"/>
        </w:rPr>
        <w:t xml:space="preserve">ации </w:t>
      </w:r>
      <w:r w:rsidR="00732513" w:rsidRPr="004D7BC5">
        <w:rPr>
          <w:rFonts w:ascii="Times New Roman" w:hAnsi="Times New Roman" w:cs="Times New Roman"/>
          <w:sz w:val="28"/>
          <w:szCs w:val="28"/>
        </w:rPr>
        <w:t>процесс</w:t>
      </w:r>
      <w:r w:rsidR="007C510B" w:rsidRPr="004D7BC5">
        <w:rPr>
          <w:rFonts w:ascii="Times New Roman" w:hAnsi="Times New Roman" w:cs="Times New Roman"/>
          <w:sz w:val="28"/>
          <w:szCs w:val="28"/>
        </w:rPr>
        <w:t>а</w:t>
      </w:r>
      <w:r w:rsidR="00732513" w:rsidRPr="004D7BC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7C510B" w:rsidRPr="004D7BC5">
        <w:rPr>
          <w:rFonts w:ascii="Times New Roman" w:hAnsi="Times New Roman" w:cs="Times New Roman"/>
          <w:sz w:val="28"/>
          <w:szCs w:val="28"/>
        </w:rPr>
        <w:t>.</w:t>
      </w:r>
      <w:r w:rsidR="00732513" w:rsidRPr="004D7B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CEA" w:rsidRPr="004D7BC5" w:rsidRDefault="007C510B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2.Обеспечить системный подход к использованию в образовательном процессе дошкольных учреждений </w:t>
      </w:r>
      <w:r w:rsidR="003D5CEA" w:rsidRPr="004D7BC5">
        <w:rPr>
          <w:rFonts w:ascii="Times New Roman" w:hAnsi="Times New Roman" w:cs="Times New Roman"/>
          <w:sz w:val="28"/>
          <w:szCs w:val="28"/>
        </w:rPr>
        <w:t xml:space="preserve">новых информационных и цифровых технологий на основе внедрения в ООП образовательной робототехники, электронных конструкторов, курсов с использованием </w:t>
      </w:r>
      <w:r w:rsidR="002662E4" w:rsidRPr="004D7BC5">
        <w:rPr>
          <w:rFonts w:ascii="Times New Roman" w:hAnsi="Times New Roman" w:cs="Times New Roman"/>
          <w:sz w:val="28"/>
          <w:szCs w:val="28"/>
        </w:rPr>
        <w:t xml:space="preserve">роботизированных игрушек, </w:t>
      </w:r>
      <w:r w:rsidR="003D5CEA" w:rsidRPr="004D7BC5">
        <w:rPr>
          <w:rFonts w:ascii="Times New Roman" w:hAnsi="Times New Roman" w:cs="Times New Roman"/>
          <w:sz w:val="28"/>
          <w:szCs w:val="28"/>
        </w:rPr>
        <w:t>мультимедийной техники и интерактивного оборудования.</w:t>
      </w:r>
    </w:p>
    <w:p w:rsidR="003D5CEA" w:rsidRPr="004D7BC5" w:rsidRDefault="003D5CEA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3.Увеличить и систематизировать спектр образовательных предложений по развитию речи дошкольников и обеспечения выпускникам ДОУ достаточного словарного запаса для успешного продолжения образования. </w:t>
      </w:r>
    </w:p>
    <w:p w:rsidR="00250FED" w:rsidRPr="004D7BC5" w:rsidRDefault="00250FE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4.</w:t>
      </w:r>
      <w:r w:rsidR="00732513" w:rsidRPr="004D7BC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4D7BC5">
        <w:rPr>
          <w:rFonts w:ascii="Times New Roman" w:hAnsi="Times New Roman" w:cs="Times New Roman"/>
          <w:sz w:val="28"/>
          <w:szCs w:val="28"/>
        </w:rPr>
        <w:t>и внедрить в образовательный процесс дошкольных учреждений современные формы и методы работы с детьми, новые форматы организации самого образовательного процесса, создающие реальные условия для индивидуализации системы дошкольного образования.</w:t>
      </w:r>
    </w:p>
    <w:p w:rsidR="00250FED" w:rsidRPr="004D7BC5" w:rsidRDefault="007E7E97" w:rsidP="00C162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="00A40EA6">
        <w:rPr>
          <w:rFonts w:ascii="Times New Roman" w:hAnsi="Times New Roman" w:cs="Times New Roman"/>
          <w:i/>
          <w:sz w:val="28"/>
          <w:szCs w:val="28"/>
        </w:rPr>
        <w:t>Приоритетов</w:t>
      </w:r>
      <w:proofErr w:type="spellEnd"/>
      <w:r w:rsidR="00C46963" w:rsidRPr="004D7BC5">
        <w:rPr>
          <w:rFonts w:ascii="Times New Roman" w:hAnsi="Times New Roman" w:cs="Times New Roman"/>
          <w:i/>
          <w:sz w:val="28"/>
          <w:szCs w:val="28"/>
        </w:rPr>
        <w:t>:</w:t>
      </w:r>
    </w:p>
    <w:p w:rsidR="004F245D" w:rsidRPr="004D7BC5" w:rsidRDefault="004F245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 xml:space="preserve">1.Все ДОУ города Перми реализуют </w:t>
      </w:r>
      <w:r w:rsidR="001C0B19" w:rsidRPr="004D7BC5">
        <w:rPr>
          <w:rFonts w:ascii="Times New Roman" w:hAnsi="Times New Roman" w:cs="Times New Roman"/>
          <w:sz w:val="28"/>
          <w:szCs w:val="28"/>
        </w:rPr>
        <w:t>в системе краткосрочных образовательных практик практики, связанные с ранней профессиональной ориентацией дошкольников.</w:t>
      </w:r>
    </w:p>
    <w:p w:rsidR="001C0B19" w:rsidRPr="004D7BC5" w:rsidRDefault="001C0B19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BC5">
        <w:rPr>
          <w:rFonts w:ascii="Times New Roman" w:hAnsi="Times New Roman" w:cs="Times New Roman"/>
          <w:sz w:val="28"/>
          <w:szCs w:val="28"/>
        </w:rPr>
        <w:t xml:space="preserve">2.Разработаны и системно проводятся игровые, соревновательные, конкурсные мероприятия по использованию первичных </w:t>
      </w:r>
      <w:r w:rsidR="00EA2AE9" w:rsidRPr="004D7BC5">
        <w:rPr>
          <w:rFonts w:ascii="Times New Roman" w:hAnsi="Times New Roman" w:cs="Times New Roman"/>
          <w:sz w:val="28"/>
          <w:szCs w:val="28"/>
        </w:rPr>
        <w:t>«</w:t>
      </w:r>
      <w:r w:rsidRPr="004D7BC5">
        <w:rPr>
          <w:rFonts w:ascii="Times New Roman" w:hAnsi="Times New Roman" w:cs="Times New Roman"/>
          <w:sz w:val="28"/>
          <w:szCs w:val="28"/>
        </w:rPr>
        <w:t>профессиональных представлений</w:t>
      </w:r>
      <w:r w:rsidR="00EA2AE9" w:rsidRPr="004D7BC5">
        <w:rPr>
          <w:rFonts w:ascii="Times New Roman" w:hAnsi="Times New Roman" w:cs="Times New Roman"/>
          <w:sz w:val="28"/>
          <w:szCs w:val="28"/>
        </w:rPr>
        <w:t>»</w:t>
      </w:r>
      <w:r w:rsidRPr="004D7B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1F8B" w:rsidRPr="004D7BC5">
        <w:rPr>
          <w:rFonts w:ascii="Times New Roman" w:hAnsi="Times New Roman" w:cs="Times New Roman"/>
          <w:b/>
          <w:i/>
          <w:sz w:val="28"/>
          <w:szCs w:val="28"/>
        </w:rPr>
        <w:t>иммитационных</w:t>
      </w:r>
      <w:proofErr w:type="spellEnd"/>
      <w:r w:rsidR="00941F8B" w:rsidRPr="004D7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действий, сформированн</w:t>
      </w:r>
      <w:r w:rsidR="00941F8B" w:rsidRPr="004D7BC5">
        <w:rPr>
          <w:rFonts w:ascii="Times New Roman" w:hAnsi="Times New Roman" w:cs="Times New Roman"/>
          <w:sz w:val="28"/>
          <w:szCs w:val="28"/>
        </w:rPr>
        <w:t xml:space="preserve">ые у детей в ходе их участия в </w:t>
      </w:r>
      <w:r w:rsidRPr="004D7BC5">
        <w:rPr>
          <w:rFonts w:ascii="Times New Roman" w:hAnsi="Times New Roman" w:cs="Times New Roman"/>
          <w:sz w:val="28"/>
          <w:szCs w:val="28"/>
        </w:rPr>
        <w:t xml:space="preserve">системе краткосрочных образовательных практик профессиональной направленности, на институциональном и городском уровнях. </w:t>
      </w:r>
      <w:proofErr w:type="gramEnd"/>
    </w:p>
    <w:p w:rsidR="001C0B19" w:rsidRPr="004D7BC5" w:rsidRDefault="001C0B19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C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В каждом дошкольном учреждении города ведутся занятия по образовательной робототехнике в рамках реализации инвариантной</w:t>
      </w:r>
      <w:r w:rsidR="00EA2AE9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или вариативной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части ООП, что обеспечивает приобретение практическог</w:t>
      </w:r>
      <w:r w:rsidR="0011043B" w:rsidRPr="004D7BC5">
        <w:rPr>
          <w:rFonts w:ascii="Times New Roman" w:hAnsi="Times New Roman" w:cs="Times New Roman"/>
          <w:sz w:val="28"/>
          <w:szCs w:val="28"/>
          <w:lang w:eastAsia="ru-RU"/>
        </w:rPr>
        <w:t>о опыта работы с робототехникой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каждому дошкольнику Перми.</w:t>
      </w:r>
    </w:p>
    <w:p w:rsidR="00B32223" w:rsidRPr="004D7BC5" w:rsidRDefault="00B32223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4.Разработаны и внедрены в каждое ДОУ 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>современны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пе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дагогические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>, способ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и средств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а обеспечения каждому дошкольнику активного словарного запаса не менее 3 тыс</w:t>
      </w:r>
      <w:proofErr w:type="gramStart"/>
      <w:r w:rsidRPr="004D7BC5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D7BC5">
        <w:rPr>
          <w:rFonts w:ascii="Times New Roman" w:hAnsi="Times New Roman" w:cs="Times New Roman"/>
          <w:sz w:val="28"/>
          <w:szCs w:val="28"/>
          <w:lang w:eastAsia="ru-RU"/>
        </w:rPr>
        <w:t>лов для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у дошкольников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коммуникативных компетенций и обеспечения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4F245D" w:rsidRPr="004D7BC5">
        <w:rPr>
          <w:rFonts w:ascii="Times New Roman" w:hAnsi="Times New Roman" w:cs="Times New Roman"/>
          <w:sz w:val="28"/>
          <w:szCs w:val="28"/>
          <w:lang w:eastAsia="ru-RU"/>
        </w:rPr>
        <w:t>ранней социализации</w:t>
      </w:r>
      <w:r w:rsidRPr="004D7B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323" w:rsidRPr="004D7BC5" w:rsidRDefault="004F245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223" w:rsidRPr="004D7BC5">
        <w:rPr>
          <w:rFonts w:ascii="Times New Roman" w:hAnsi="Times New Roman" w:cs="Times New Roman"/>
          <w:sz w:val="28"/>
          <w:szCs w:val="28"/>
          <w:lang w:eastAsia="ru-RU"/>
        </w:rPr>
        <w:t xml:space="preserve">5.Разработаны, апробированы и внедрены в электронную систему «Личный кабинет дошкольника» средства мониторинга активного словарного запаса ребенка. 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BC5">
        <w:rPr>
          <w:rFonts w:ascii="Times New Roman" w:hAnsi="Times New Roman" w:cs="Times New Roman"/>
          <w:b/>
          <w:sz w:val="28"/>
          <w:szCs w:val="28"/>
        </w:rPr>
        <w:t>4.Механизмы реализации</w:t>
      </w:r>
      <w:r w:rsidR="00A40EA6">
        <w:rPr>
          <w:rFonts w:ascii="Times New Roman" w:hAnsi="Times New Roman" w:cs="Times New Roman"/>
          <w:b/>
          <w:sz w:val="28"/>
          <w:szCs w:val="28"/>
        </w:rPr>
        <w:t xml:space="preserve"> Приоритетов</w:t>
      </w:r>
      <w:r w:rsidR="007E7E97" w:rsidRPr="007E7E97">
        <w:rPr>
          <w:rFonts w:ascii="Times New Roman" w:hAnsi="Times New Roman" w:cs="Times New Roman"/>
          <w:b/>
          <w:sz w:val="28"/>
          <w:szCs w:val="28"/>
        </w:rPr>
        <w:t>:</w:t>
      </w:r>
    </w:p>
    <w:p w:rsidR="008F6586" w:rsidRPr="004D7BC5" w:rsidRDefault="008F6586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Основные механизмы </w:t>
      </w:r>
      <w:r w:rsidR="003E49B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C279E" w:rsidRPr="004D7BC5">
        <w:rPr>
          <w:rFonts w:ascii="Times New Roman" w:hAnsi="Times New Roman" w:cs="Times New Roman"/>
          <w:sz w:val="28"/>
          <w:szCs w:val="28"/>
        </w:rPr>
        <w:t>п</w:t>
      </w:r>
      <w:r w:rsidRPr="004D7BC5">
        <w:rPr>
          <w:rFonts w:ascii="Times New Roman" w:hAnsi="Times New Roman" w:cs="Times New Roman"/>
          <w:sz w:val="28"/>
          <w:szCs w:val="28"/>
        </w:rPr>
        <w:t xml:space="preserve">редставлены в формате трех ключевых </w:t>
      </w:r>
      <w:r w:rsidR="000038FF" w:rsidRPr="004D7BC5">
        <w:rPr>
          <w:rFonts w:ascii="Times New Roman" w:hAnsi="Times New Roman" w:cs="Times New Roman"/>
          <w:sz w:val="28"/>
          <w:szCs w:val="28"/>
        </w:rPr>
        <w:t>подпрограмм</w:t>
      </w:r>
      <w:r w:rsidR="0011043B" w:rsidRPr="004D7BC5">
        <w:rPr>
          <w:rFonts w:ascii="Times New Roman" w:hAnsi="Times New Roman" w:cs="Times New Roman"/>
          <w:sz w:val="28"/>
          <w:szCs w:val="28"/>
        </w:rPr>
        <w:t xml:space="preserve">, которые обеспечивают полноту </w:t>
      </w:r>
      <w:r w:rsidRPr="004D7BC5">
        <w:rPr>
          <w:rFonts w:ascii="Times New Roman" w:hAnsi="Times New Roman" w:cs="Times New Roman"/>
          <w:sz w:val="28"/>
          <w:szCs w:val="28"/>
        </w:rPr>
        <w:t>реализации цели и задач</w:t>
      </w:r>
      <w:r w:rsidR="00A40EA6">
        <w:rPr>
          <w:rFonts w:ascii="Times New Roman" w:hAnsi="Times New Roman" w:cs="Times New Roman"/>
          <w:sz w:val="28"/>
          <w:szCs w:val="28"/>
        </w:rPr>
        <w:t xml:space="preserve"> Приоритетов</w:t>
      </w:r>
      <w:bookmarkStart w:id="0" w:name="_GoBack"/>
      <w:bookmarkEnd w:id="0"/>
      <w:r w:rsidRPr="004D7BC5">
        <w:rPr>
          <w:rFonts w:ascii="Times New Roman" w:hAnsi="Times New Roman" w:cs="Times New Roman"/>
          <w:sz w:val="28"/>
          <w:szCs w:val="28"/>
        </w:rPr>
        <w:t>, являются гарантами достижения запланированных результатов.</w:t>
      </w:r>
    </w:p>
    <w:p w:rsidR="008C279E" w:rsidRPr="004D7BC5" w:rsidRDefault="008C279E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Все эти</w:t>
      </w:r>
      <w:r w:rsidR="000038FF" w:rsidRPr="004D7BC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представляют собой сочетание трех блоков: содержание образования, педагогические технологии и наполнение развивающей среды. </w:t>
      </w:r>
    </w:p>
    <w:p w:rsidR="008F6586" w:rsidRPr="004D7BC5" w:rsidRDefault="008C279E" w:rsidP="00C1626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BC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F6586" w:rsidRPr="004D7BC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038FF" w:rsidRPr="004D7BC5">
        <w:rPr>
          <w:rFonts w:ascii="Times New Roman" w:hAnsi="Times New Roman" w:cs="Times New Roman"/>
          <w:b/>
          <w:i/>
          <w:sz w:val="28"/>
          <w:szCs w:val="28"/>
        </w:rPr>
        <w:t>одпрограмма</w:t>
      </w:r>
      <w:r w:rsidR="008F6586" w:rsidRPr="004D7B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b/>
          <w:i/>
          <w:sz w:val="28"/>
          <w:szCs w:val="28"/>
        </w:rPr>
        <w:t>«ПрофиКОП»</w:t>
      </w:r>
    </w:p>
    <w:p w:rsidR="0068120F" w:rsidRPr="004D7BC5" w:rsidRDefault="00F2588B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Необходимость разработки и реализации этой </w:t>
      </w:r>
      <w:r w:rsidR="000038FF" w:rsidRPr="004D7BC5">
        <w:rPr>
          <w:rFonts w:ascii="Times New Roman" w:hAnsi="Times New Roman" w:cs="Times New Roman"/>
          <w:sz w:val="28"/>
          <w:szCs w:val="28"/>
        </w:rPr>
        <w:t>подпрограммы</w:t>
      </w:r>
      <w:r w:rsidRPr="004D7BC5">
        <w:rPr>
          <w:rFonts w:ascii="Times New Roman" w:hAnsi="Times New Roman" w:cs="Times New Roman"/>
          <w:sz w:val="28"/>
          <w:szCs w:val="28"/>
        </w:rPr>
        <w:t xml:space="preserve"> связана с двумя факторами. </w:t>
      </w:r>
      <w:r w:rsidR="00D473BC" w:rsidRPr="004D7BC5">
        <w:rPr>
          <w:rFonts w:ascii="Times New Roman" w:hAnsi="Times New Roman" w:cs="Times New Roman"/>
          <w:sz w:val="28"/>
          <w:szCs w:val="28"/>
        </w:rPr>
        <w:t>Во-первых,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68120F" w:rsidRPr="004D7BC5">
        <w:rPr>
          <w:rFonts w:ascii="Times New Roman" w:hAnsi="Times New Roman" w:cs="Times New Roman"/>
          <w:sz w:val="28"/>
          <w:szCs w:val="28"/>
        </w:rPr>
        <w:t xml:space="preserve">в образовательном пространстве города разработан и широко внедрятся новый адекватный возрасту детей формат работы с дошкольниками – краткосрочные образовательные практики. Обычно, содержательное наполнение такого рода практик связано с практической деятельностью по созданию конкретного продукта. КОПы </w:t>
      </w:r>
      <w:proofErr w:type="gramStart"/>
      <w:r w:rsidR="0068120F" w:rsidRPr="004D7BC5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68120F" w:rsidRPr="004D7BC5">
        <w:rPr>
          <w:rFonts w:ascii="Times New Roman" w:hAnsi="Times New Roman" w:cs="Times New Roman"/>
          <w:sz w:val="28"/>
          <w:szCs w:val="28"/>
        </w:rPr>
        <w:t xml:space="preserve"> по всем направлениям ФГОС ДО и успешно реализуются в образовательном пространстве дошкольных учреждений. </w:t>
      </w:r>
    </w:p>
    <w:p w:rsidR="007A78FD" w:rsidRPr="004D7BC5" w:rsidRDefault="0068120F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  <w:t>Предлагается э</w:t>
      </w:r>
      <w:r w:rsidR="004B0169" w:rsidRPr="004D7BC5">
        <w:rPr>
          <w:rFonts w:ascii="Times New Roman" w:hAnsi="Times New Roman" w:cs="Times New Roman"/>
          <w:sz w:val="28"/>
          <w:szCs w:val="28"/>
        </w:rPr>
        <w:t>тот современный, востребованный у всех участников образовательного процесса</w:t>
      </w:r>
      <w:r w:rsidR="00D473BC" w:rsidRPr="004D7BC5">
        <w:rPr>
          <w:rFonts w:ascii="Times New Roman" w:hAnsi="Times New Roman" w:cs="Times New Roman"/>
          <w:sz w:val="28"/>
          <w:szCs w:val="28"/>
        </w:rPr>
        <w:t xml:space="preserve"> формат использовать для наполнения его новым содержанием, в частности, связанным с </w:t>
      </w:r>
      <w:r w:rsidR="00E71E7A" w:rsidRPr="004D7BC5">
        <w:rPr>
          <w:rFonts w:ascii="Times New Roman" w:hAnsi="Times New Roman" w:cs="Times New Roman"/>
          <w:sz w:val="28"/>
          <w:szCs w:val="28"/>
        </w:rPr>
        <w:t>социальным окружением ребенка</w:t>
      </w:r>
      <w:r w:rsidR="00D473BC" w:rsidRPr="004D7BC5">
        <w:rPr>
          <w:rFonts w:ascii="Times New Roman" w:hAnsi="Times New Roman" w:cs="Times New Roman"/>
          <w:sz w:val="28"/>
          <w:szCs w:val="28"/>
        </w:rPr>
        <w:t>.</w:t>
      </w:r>
    </w:p>
    <w:p w:rsidR="00F2588B" w:rsidRPr="004D7BC5" w:rsidRDefault="00D473BC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Во-вторых,</w:t>
      </w:r>
      <w:r w:rsidR="007A78FD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F2588B" w:rsidRPr="004D7BC5">
        <w:rPr>
          <w:rFonts w:ascii="Times New Roman" w:hAnsi="Times New Roman" w:cs="Times New Roman"/>
          <w:sz w:val="28"/>
          <w:szCs w:val="28"/>
        </w:rPr>
        <w:t xml:space="preserve">для реализации цели Стратегии 2030, связанной с формированием у детей готовности к профессиональному самоопределению,  в системе школьного образования уже </w:t>
      </w:r>
      <w:r w:rsidR="00DF376D" w:rsidRPr="004D7BC5">
        <w:rPr>
          <w:rFonts w:ascii="Times New Roman" w:hAnsi="Times New Roman" w:cs="Times New Roman"/>
          <w:sz w:val="28"/>
          <w:szCs w:val="28"/>
        </w:rPr>
        <w:t xml:space="preserve">созданы и активно внедряются </w:t>
      </w:r>
      <w:r w:rsidR="007A78FD" w:rsidRPr="004D7BC5">
        <w:rPr>
          <w:rFonts w:ascii="Times New Roman" w:hAnsi="Times New Roman" w:cs="Times New Roman"/>
          <w:sz w:val="28"/>
          <w:szCs w:val="28"/>
        </w:rPr>
        <w:t xml:space="preserve">современные практико-ориентированные </w:t>
      </w:r>
      <w:r w:rsidR="00DF376D" w:rsidRPr="004D7BC5">
        <w:rPr>
          <w:rFonts w:ascii="Times New Roman" w:hAnsi="Times New Roman" w:cs="Times New Roman"/>
          <w:sz w:val="28"/>
          <w:szCs w:val="28"/>
        </w:rPr>
        <w:t xml:space="preserve">форматы работы с учащимися </w:t>
      </w:r>
      <w:r w:rsidR="007A78FD" w:rsidRPr="004D7BC5">
        <w:rPr>
          <w:rFonts w:ascii="Times New Roman" w:hAnsi="Times New Roman" w:cs="Times New Roman"/>
          <w:sz w:val="28"/>
          <w:szCs w:val="28"/>
        </w:rPr>
        <w:t xml:space="preserve">по профессиональной ориентации. </w:t>
      </w:r>
      <w:r w:rsidR="0068120F" w:rsidRPr="004D7BC5">
        <w:rPr>
          <w:rFonts w:ascii="Times New Roman" w:hAnsi="Times New Roman" w:cs="Times New Roman"/>
          <w:sz w:val="28"/>
          <w:szCs w:val="28"/>
        </w:rPr>
        <w:t>Д</w:t>
      </w:r>
      <w:r w:rsidR="0011043B" w:rsidRPr="004D7BC5">
        <w:rPr>
          <w:rFonts w:ascii="Times New Roman" w:hAnsi="Times New Roman" w:cs="Times New Roman"/>
          <w:sz w:val="28"/>
          <w:szCs w:val="28"/>
        </w:rPr>
        <w:t>ля обеспечения преемственности данного направления</w:t>
      </w:r>
      <w:r w:rsidR="0068120F" w:rsidRPr="004D7BC5">
        <w:rPr>
          <w:rFonts w:ascii="Times New Roman" w:hAnsi="Times New Roman" w:cs="Times New Roman"/>
          <w:sz w:val="28"/>
          <w:szCs w:val="28"/>
        </w:rPr>
        <w:t>, н</w:t>
      </w:r>
      <w:r w:rsidR="007A78FD" w:rsidRPr="004D7BC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68120F" w:rsidRPr="004D7BC5">
        <w:rPr>
          <w:rFonts w:ascii="Times New Roman" w:hAnsi="Times New Roman" w:cs="Times New Roman"/>
          <w:sz w:val="28"/>
          <w:szCs w:val="28"/>
        </w:rPr>
        <w:t xml:space="preserve">также разрабатывать и внедрять в деятельность дошкольных учреждений адекватные, практико-ориентированные формы и методы </w:t>
      </w:r>
      <w:r w:rsidR="003A211B" w:rsidRPr="004D7BC5">
        <w:rPr>
          <w:rFonts w:ascii="Times New Roman" w:hAnsi="Times New Roman" w:cs="Times New Roman"/>
          <w:sz w:val="28"/>
          <w:szCs w:val="28"/>
        </w:rPr>
        <w:t>работ</w:t>
      </w:r>
      <w:r w:rsidR="0068120F" w:rsidRPr="004D7BC5">
        <w:rPr>
          <w:rFonts w:ascii="Times New Roman" w:hAnsi="Times New Roman" w:cs="Times New Roman"/>
          <w:sz w:val="28"/>
          <w:szCs w:val="28"/>
        </w:rPr>
        <w:t>ы</w:t>
      </w:r>
      <w:r w:rsidR="003A211B" w:rsidRPr="004D7BC5">
        <w:rPr>
          <w:rFonts w:ascii="Times New Roman" w:hAnsi="Times New Roman" w:cs="Times New Roman"/>
          <w:sz w:val="28"/>
          <w:szCs w:val="28"/>
        </w:rPr>
        <w:t xml:space="preserve"> с</w:t>
      </w:r>
      <w:r w:rsidR="0068120F" w:rsidRPr="004D7BC5">
        <w:rPr>
          <w:rFonts w:ascii="Times New Roman" w:hAnsi="Times New Roman" w:cs="Times New Roman"/>
          <w:sz w:val="28"/>
          <w:szCs w:val="28"/>
        </w:rPr>
        <w:t xml:space="preserve"> детьми по формированию у них первичных представлений о профессиональном мире взрослых, об основных различительных признаках профессий, о трудовой деятельности в целом.</w:t>
      </w:r>
      <w:r w:rsidR="003A211B"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7A" w:rsidRPr="004D7BC5" w:rsidRDefault="00E71E7A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Таким образом, планируется за ближайшие три года разработать и внедрить новое направление педагогической деятельности в системе дошкольного образования, связанное с созданием системы краткосрочных образовательных практик профессиональной направленности, т</w:t>
      </w:r>
      <w:r w:rsidR="00D07E1E" w:rsidRPr="004D7BC5">
        <w:rPr>
          <w:rFonts w:ascii="Times New Roman" w:hAnsi="Times New Roman" w:cs="Times New Roman"/>
          <w:sz w:val="28"/>
          <w:szCs w:val="28"/>
        </w:rPr>
        <w:t>ак называемых ПрофиКОП,</w:t>
      </w:r>
      <w:r w:rsidRPr="004D7BC5">
        <w:rPr>
          <w:rFonts w:ascii="Times New Roman" w:hAnsi="Times New Roman" w:cs="Times New Roman"/>
          <w:sz w:val="28"/>
          <w:szCs w:val="28"/>
        </w:rPr>
        <w:t xml:space="preserve"> и всевозможных форматов поддержки этой проектной линии через систему городских мероприятий.</w:t>
      </w:r>
    </w:p>
    <w:p w:rsidR="00E71E7A" w:rsidRPr="004D7BC5" w:rsidRDefault="00E71E7A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Новый формат краткосрочных практик при реализации этого направления предполагает следующие  разновидности ПрофиКОП:</w:t>
      </w:r>
    </w:p>
    <w:p w:rsidR="00B11A90" w:rsidRPr="004D7BC5" w:rsidRDefault="00567446" w:rsidP="00B11A9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>ПрофиКОП</w:t>
      </w:r>
      <w:r w:rsidR="00E71E7A" w:rsidRPr="004D7BC5">
        <w:rPr>
          <w:rFonts w:ascii="Times New Roman" w:hAnsi="Times New Roman" w:cs="Times New Roman"/>
          <w:sz w:val="28"/>
          <w:szCs w:val="28"/>
        </w:rPr>
        <w:t xml:space="preserve"> по изготовлению реальной продукции, которая является продуктом профессиональной деятельности: бижутерия, шляпки, </w:t>
      </w:r>
      <w:r w:rsidRPr="004D7BC5">
        <w:rPr>
          <w:rFonts w:ascii="Times New Roman" w:hAnsi="Times New Roman" w:cs="Times New Roman"/>
          <w:sz w:val="28"/>
          <w:szCs w:val="28"/>
        </w:rPr>
        <w:t>предм</w:t>
      </w:r>
      <w:r w:rsidR="0065551D" w:rsidRPr="004D7BC5">
        <w:rPr>
          <w:rFonts w:ascii="Times New Roman" w:hAnsi="Times New Roman" w:cs="Times New Roman"/>
          <w:sz w:val="28"/>
          <w:szCs w:val="28"/>
        </w:rPr>
        <w:t>еты домашнего интерьера и т.д. Т</w:t>
      </w:r>
      <w:r w:rsidRPr="004D7BC5">
        <w:rPr>
          <w:rFonts w:ascii="Times New Roman" w:hAnsi="Times New Roman" w:cs="Times New Roman"/>
          <w:sz w:val="28"/>
          <w:szCs w:val="28"/>
        </w:rPr>
        <w:t>акого рода ПрофиКОПы д</w:t>
      </w:r>
      <w:r w:rsidR="0065551D" w:rsidRPr="004D7BC5">
        <w:rPr>
          <w:rFonts w:ascii="Times New Roman" w:hAnsi="Times New Roman" w:cs="Times New Roman"/>
          <w:sz w:val="28"/>
          <w:szCs w:val="28"/>
        </w:rPr>
        <w:t>олжны заканчиваться ярмаркой гот</w:t>
      </w:r>
      <w:r w:rsidRPr="004D7BC5">
        <w:rPr>
          <w:rFonts w:ascii="Times New Roman" w:hAnsi="Times New Roman" w:cs="Times New Roman"/>
          <w:sz w:val="28"/>
          <w:szCs w:val="28"/>
        </w:rPr>
        <w:t>овой продукции, где востребованность того или иного изделия дает оценку качеству продукта;</w:t>
      </w:r>
    </w:p>
    <w:p w:rsidR="0055052A" w:rsidRPr="004D7BC5" w:rsidRDefault="00567446" w:rsidP="00B11A90">
      <w:pPr>
        <w:pStyle w:val="a3"/>
        <w:numPr>
          <w:ilvl w:val="0"/>
          <w:numId w:val="15"/>
        </w:numPr>
        <w:spacing w:before="20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ПрофиКОП по предоставлению услуг: аниматоры, парикмахеры, водители автотранспорта (электронных моделей машинок или мини-каров), продавцы и т.д. Результ</w:t>
      </w:r>
      <w:r w:rsidR="0065551D" w:rsidRPr="004D7BC5">
        <w:rPr>
          <w:rFonts w:ascii="Times New Roman" w:hAnsi="Times New Roman" w:cs="Times New Roman"/>
          <w:sz w:val="28"/>
          <w:szCs w:val="28"/>
        </w:rPr>
        <w:t>аты прохождения таких ПрофоКОП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оцениваются в ходе соревнований и конкурсов среди дете</w:t>
      </w:r>
      <w:r w:rsidR="00D07E1E" w:rsidRPr="004D7BC5">
        <w:rPr>
          <w:rFonts w:ascii="Times New Roman" w:hAnsi="Times New Roman" w:cs="Times New Roman"/>
          <w:sz w:val="28"/>
          <w:szCs w:val="28"/>
        </w:rPr>
        <w:t xml:space="preserve">й, прошедших эти краткосрочные </w:t>
      </w:r>
      <w:r w:rsidRPr="004D7BC5">
        <w:rPr>
          <w:rFonts w:ascii="Times New Roman" w:hAnsi="Times New Roman" w:cs="Times New Roman"/>
          <w:sz w:val="28"/>
          <w:szCs w:val="28"/>
        </w:rPr>
        <w:t xml:space="preserve">практики. 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BC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4D7BC5">
        <w:rPr>
          <w:rFonts w:ascii="Times New Roman" w:eastAsia="Calibri" w:hAnsi="Times New Roman" w:cs="Times New Roman"/>
          <w:sz w:val="28"/>
          <w:szCs w:val="28"/>
        </w:rPr>
        <w:t xml:space="preserve"> Развитее </w:t>
      </w:r>
      <w:r w:rsidR="00E71E7A" w:rsidRPr="004D7BC5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социально-коммуникативной и </w:t>
      </w:r>
      <w:r w:rsidRPr="004D7BC5">
        <w:rPr>
          <w:rFonts w:ascii="Times New Roman" w:eastAsia="Calibri" w:hAnsi="Times New Roman" w:cs="Times New Roman"/>
          <w:sz w:val="28"/>
          <w:szCs w:val="28"/>
        </w:rPr>
        <w:t>п</w:t>
      </w:r>
      <w:r w:rsidRPr="004D7BC5">
        <w:rPr>
          <w:rFonts w:ascii="Times New Roman" w:eastAsia="Times New Roman" w:hAnsi="Times New Roman" w:cs="Times New Roman"/>
          <w:sz w:val="28"/>
          <w:szCs w:val="28"/>
        </w:rPr>
        <w:t>ознавательной сферы детей посредством использования формат</w:t>
      </w:r>
      <w:r w:rsidR="00567446" w:rsidRPr="004D7BC5">
        <w:rPr>
          <w:rFonts w:ascii="Times New Roman" w:eastAsia="Times New Roman" w:hAnsi="Times New Roman" w:cs="Times New Roman"/>
          <w:sz w:val="28"/>
          <w:szCs w:val="28"/>
        </w:rPr>
        <w:t xml:space="preserve">а краткосрочных практик по </w:t>
      </w:r>
      <w:r w:rsidR="00567446" w:rsidRPr="004D7BC5">
        <w:rPr>
          <w:rFonts w:ascii="Times New Roman" w:hAnsi="Times New Roman" w:cs="Times New Roman"/>
          <w:sz w:val="28"/>
          <w:szCs w:val="28"/>
        </w:rPr>
        <w:t>формированию первичных представлений о профессиональном мире взрослых, об основных различительных признаках профессий, о трудовой деятельности в целом</w:t>
      </w:r>
      <w:r w:rsidR="00567446" w:rsidRPr="004D7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</w:t>
      </w:r>
      <w:r w:rsidR="00567446" w:rsidRPr="004D7BC5">
        <w:rPr>
          <w:rFonts w:ascii="Times New Roman" w:eastAsia="Times New Roman" w:hAnsi="Times New Roman" w:cs="Times New Roman"/>
          <w:sz w:val="28"/>
          <w:szCs w:val="28"/>
        </w:rPr>
        <w:t>процессе дошкольных учреждений</w:t>
      </w:r>
      <w:r w:rsidRPr="004D7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7BC5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1.Обеспечить включение </w:t>
      </w:r>
      <w:r w:rsidR="0055052A" w:rsidRPr="004D7BC5">
        <w:rPr>
          <w:rFonts w:ascii="Times New Roman" w:hAnsi="Times New Roman" w:cs="Times New Roman"/>
          <w:sz w:val="28"/>
          <w:szCs w:val="28"/>
        </w:rPr>
        <w:t>детей 5-7 лет</w:t>
      </w:r>
      <w:r w:rsidRPr="004D7BC5">
        <w:rPr>
          <w:rFonts w:ascii="Times New Roman" w:hAnsi="Times New Roman" w:cs="Times New Roman"/>
          <w:sz w:val="28"/>
          <w:szCs w:val="28"/>
        </w:rPr>
        <w:t xml:space="preserve"> в деятельность по </w:t>
      </w:r>
      <w:r w:rsidR="00567446" w:rsidRPr="004D7BC5">
        <w:rPr>
          <w:rFonts w:ascii="Times New Roman" w:hAnsi="Times New Roman" w:cs="Times New Roman"/>
          <w:sz w:val="28"/>
          <w:szCs w:val="28"/>
        </w:rPr>
        <w:t>прохождению ПрофиКОП различной направленности с учетом возрастных особенностей детей.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2.Разработать</w:t>
      </w:r>
      <w:r w:rsidR="005D32C2" w:rsidRPr="004D7BC5">
        <w:rPr>
          <w:rFonts w:ascii="Times New Roman" w:hAnsi="Times New Roman" w:cs="Times New Roman"/>
          <w:sz w:val="28"/>
          <w:szCs w:val="28"/>
        </w:rPr>
        <w:t>, апробировать</w:t>
      </w:r>
      <w:r w:rsidRPr="004D7BC5">
        <w:rPr>
          <w:rFonts w:ascii="Times New Roman" w:hAnsi="Times New Roman" w:cs="Times New Roman"/>
          <w:sz w:val="28"/>
          <w:szCs w:val="28"/>
        </w:rPr>
        <w:t xml:space="preserve"> и внедрить в образовательную среду д</w:t>
      </w:r>
      <w:r w:rsidR="005D32C2" w:rsidRPr="004D7BC5">
        <w:rPr>
          <w:rFonts w:ascii="Times New Roman" w:hAnsi="Times New Roman" w:cs="Times New Roman"/>
          <w:sz w:val="28"/>
          <w:szCs w:val="28"/>
        </w:rPr>
        <w:t>ошкольных учреждений города</w:t>
      </w:r>
      <w:r w:rsidR="00D07E1E" w:rsidRPr="004D7BC5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Pr="004D7BC5">
        <w:rPr>
          <w:rFonts w:ascii="Times New Roman" w:hAnsi="Times New Roman" w:cs="Times New Roman"/>
          <w:sz w:val="28"/>
          <w:szCs w:val="28"/>
        </w:rPr>
        <w:t>курсов</w:t>
      </w:r>
      <w:r w:rsidR="005D32C2" w:rsidRPr="004D7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2C2" w:rsidRPr="004D7BC5">
        <w:rPr>
          <w:rFonts w:ascii="Times New Roman" w:hAnsi="Times New Roman" w:cs="Times New Roman"/>
          <w:sz w:val="28"/>
          <w:szCs w:val="28"/>
        </w:rPr>
        <w:t>Пр</w:t>
      </w:r>
      <w:r w:rsidR="00F223A9" w:rsidRPr="004D7BC5">
        <w:rPr>
          <w:rFonts w:ascii="Times New Roman" w:hAnsi="Times New Roman" w:cs="Times New Roman"/>
          <w:sz w:val="28"/>
          <w:szCs w:val="28"/>
        </w:rPr>
        <w:t>офиКОП</w:t>
      </w:r>
      <w:proofErr w:type="spellEnd"/>
      <w:r w:rsidR="00F223A9" w:rsidRPr="004D7BC5">
        <w:rPr>
          <w:rFonts w:ascii="Times New Roman" w:hAnsi="Times New Roman" w:cs="Times New Roman"/>
          <w:sz w:val="28"/>
          <w:szCs w:val="28"/>
        </w:rPr>
        <w:t xml:space="preserve"> различной направленности</w:t>
      </w:r>
      <w:r w:rsidR="0055052A" w:rsidRPr="004D7BC5">
        <w:rPr>
          <w:rFonts w:ascii="Times New Roman" w:hAnsi="Times New Roman" w:cs="Times New Roman"/>
          <w:sz w:val="28"/>
          <w:szCs w:val="28"/>
        </w:rPr>
        <w:t>.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3.Обеспечить наполнение материально-технической базы </w:t>
      </w:r>
      <w:r w:rsidR="005D32C2" w:rsidRPr="004D7BC5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оборудованием для активного погружения ребенка в </w:t>
      </w:r>
      <w:r w:rsidR="005D32C2" w:rsidRPr="004D7BC5">
        <w:rPr>
          <w:rFonts w:ascii="Times New Roman" w:hAnsi="Times New Roman" w:cs="Times New Roman"/>
          <w:sz w:val="28"/>
          <w:szCs w:val="28"/>
        </w:rPr>
        <w:t>систему ПрофиКОП</w:t>
      </w:r>
      <w:r w:rsidRPr="004D7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586" w:rsidRPr="004D7BC5" w:rsidRDefault="000A09BE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4.Организовать подготовку</w:t>
      </w:r>
      <w:r w:rsidR="008F6586" w:rsidRPr="004D7BC5">
        <w:rPr>
          <w:rFonts w:ascii="Times New Roman" w:hAnsi="Times New Roman" w:cs="Times New Roman"/>
          <w:sz w:val="28"/>
          <w:szCs w:val="28"/>
        </w:rPr>
        <w:t xml:space="preserve"> педагогов для проведения курсо</w:t>
      </w:r>
      <w:r w:rsidR="005D32C2" w:rsidRPr="004D7BC5">
        <w:rPr>
          <w:rFonts w:ascii="Times New Roman" w:hAnsi="Times New Roman" w:cs="Times New Roman"/>
          <w:sz w:val="28"/>
          <w:szCs w:val="28"/>
        </w:rPr>
        <w:t>в ПрофиКОП.</w:t>
      </w:r>
    </w:p>
    <w:p w:rsidR="005D32C2" w:rsidRPr="004D7BC5" w:rsidRDefault="005D32C2" w:rsidP="00C162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>Результаты:</w:t>
      </w:r>
    </w:p>
    <w:p w:rsidR="0055052A" w:rsidRPr="004D7BC5" w:rsidRDefault="00EB4CAE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5052A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Все д</w:t>
      </w:r>
      <w:r w:rsidR="00575095" w:rsidRPr="004D7BC5">
        <w:rPr>
          <w:rFonts w:ascii="Times New Roman" w:hAnsi="Times New Roman" w:cs="Times New Roman"/>
          <w:sz w:val="28"/>
          <w:szCs w:val="28"/>
        </w:rPr>
        <w:t xml:space="preserve">ошкольники старших и подготовительных групп </w:t>
      </w:r>
      <w:r w:rsidRPr="004D7BC5">
        <w:rPr>
          <w:rFonts w:ascii="Times New Roman" w:hAnsi="Times New Roman" w:cs="Times New Roman"/>
          <w:sz w:val="28"/>
          <w:szCs w:val="28"/>
        </w:rPr>
        <w:t xml:space="preserve">муниципальных дошкольных учреждений </w:t>
      </w:r>
      <w:r w:rsidR="00575095" w:rsidRPr="004D7BC5">
        <w:rPr>
          <w:rFonts w:ascii="Times New Roman" w:hAnsi="Times New Roman" w:cs="Times New Roman"/>
          <w:sz w:val="28"/>
          <w:szCs w:val="28"/>
        </w:rPr>
        <w:t>выбирают и проходят не менее двух курсов блока</w:t>
      </w:r>
      <w:r w:rsidR="0055052A" w:rsidRPr="004D7BC5">
        <w:rPr>
          <w:rFonts w:ascii="Times New Roman" w:hAnsi="Times New Roman" w:cs="Times New Roman"/>
          <w:sz w:val="28"/>
          <w:szCs w:val="28"/>
        </w:rPr>
        <w:t>.</w:t>
      </w:r>
      <w:r w:rsidR="00575095" w:rsidRPr="004D7BC5">
        <w:rPr>
          <w:rFonts w:ascii="Times New Roman" w:hAnsi="Times New Roman" w:cs="Times New Roman"/>
          <w:sz w:val="28"/>
          <w:szCs w:val="28"/>
        </w:rPr>
        <w:t xml:space="preserve"> ПрофиКОП в год.</w:t>
      </w:r>
      <w:r w:rsidR="00D07E1E"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95" w:rsidRPr="004D7BC5" w:rsidRDefault="00575095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2.</w:t>
      </w:r>
      <w:r w:rsidR="0055052A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 xml:space="preserve">В каждом ДОУ </w:t>
      </w:r>
      <w:proofErr w:type="gramStart"/>
      <w:r w:rsidRPr="004D7BC5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4D7BC5">
        <w:rPr>
          <w:rFonts w:ascii="Times New Roman" w:hAnsi="Times New Roman" w:cs="Times New Roman"/>
          <w:sz w:val="28"/>
          <w:szCs w:val="28"/>
        </w:rPr>
        <w:t xml:space="preserve"> и реализуются не менее 10-ти программ курсов блока ПрофиКОП.</w:t>
      </w:r>
    </w:p>
    <w:p w:rsidR="0055052A" w:rsidRPr="004D7BC5" w:rsidRDefault="00575095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3.</w:t>
      </w:r>
      <w:r w:rsidR="0055052A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В городе существует экспертная группа по оцениванию рабочих программ блока ПрофиКОП и создан го</w:t>
      </w:r>
      <w:r w:rsidR="00D07E1E" w:rsidRPr="004D7BC5">
        <w:rPr>
          <w:rFonts w:ascii="Times New Roman" w:hAnsi="Times New Roman" w:cs="Times New Roman"/>
          <w:sz w:val="28"/>
          <w:szCs w:val="28"/>
        </w:rPr>
        <w:t>родской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банк из 100 программ</w:t>
      </w:r>
      <w:r w:rsidR="0055052A" w:rsidRPr="004D7BC5">
        <w:rPr>
          <w:rFonts w:ascii="Times New Roman" w:hAnsi="Times New Roman" w:cs="Times New Roman"/>
          <w:sz w:val="28"/>
          <w:szCs w:val="28"/>
        </w:rPr>
        <w:t>.</w:t>
      </w:r>
    </w:p>
    <w:p w:rsidR="00575095" w:rsidRPr="004D7BC5" w:rsidRDefault="00EB4CAE" w:rsidP="00C1626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4.</w:t>
      </w:r>
      <w:r w:rsidR="0055052A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Ежегодно проходя</w:t>
      </w:r>
      <w:r w:rsidR="00575095" w:rsidRPr="004D7BC5">
        <w:rPr>
          <w:rFonts w:ascii="Times New Roman" w:hAnsi="Times New Roman" w:cs="Times New Roman"/>
          <w:sz w:val="28"/>
          <w:szCs w:val="28"/>
        </w:rPr>
        <w:t>т конкурс</w:t>
      </w:r>
      <w:r w:rsidRPr="004D7BC5">
        <w:rPr>
          <w:rFonts w:ascii="Times New Roman" w:hAnsi="Times New Roman" w:cs="Times New Roman"/>
          <w:sz w:val="28"/>
          <w:szCs w:val="28"/>
        </w:rPr>
        <w:t>ы для педагогов и детей по итогам реализации курсов блока ПрофиКОП.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55052A"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C279E"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0038FF"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одпрограмма</w:t>
      </w:r>
      <w:r w:rsidR="008C279E"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8C279E"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Роботроник</w:t>
      </w:r>
      <w:proofErr w:type="spellEnd"/>
      <w:r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527F6" w:rsidRPr="004D7BC5" w:rsidRDefault="00EB4CAE" w:rsidP="00C1626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C5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0038FF" w:rsidRPr="004D7BC5">
        <w:rPr>
          <w:rFonts w:ascii="Times New Roman" w:eastAsia="Times New Roman" w:hAnsi="Times New Roman" w:cs="Times New Roman"/>
          <w:sz w:val="28"/>
          <w:szCs w:val="28"/>
        </w:rPr>
        <w:t>одпрограмма</w:t>
      </w:r>
      <w:r w:rsidRPr="004D7BC5">
        <w:rPr>
          <w:rFonts w:ascii="Times New Roman" w:eastAsia="Times New Roman" w:hAnsi="Times New Roman" w:cs="Times New Roman"/>
          <w:sz w:val="28"/>
          <w:szCs w:val="28"/>
        </w:rPr>
        <w:t xml:space="preserve"> «Роботроник» возникла как логическое продолжение элемента предыдущей модели развития дошкольного образования, связанного с использованием в воспитательном процессе информационных технологий. Учитывая тот факт, что новые информационные технологии и цифровое интерактивное оборудование стремительно развиваются и обновляются, данное направление является актуальным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 и сегодня</w:t>
      </w:r>
      <w:r w:rsidRPr="004D7BC5">
        <w:rPr>
          <w:rFonts w:ascii="Times New Roman" w:eastAsia="Times New Roman" w:hAnsi="Times New Roman" w:cs="Times New Roman"/>
          <w:sz w:val="28"/>
          <w:szCs w:val="28"/>
        </w:rPr>
        <w:t>, так как ставит перед  дошкольн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D7BC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D7BC5">
        <w:rPr>
          <w:rFonts w:ascii="Times New Roman" w:eastAsia="Times New Roman" w:hAnsi="Times New Roman" w:cs="Times New Roman"/>
          <w:sz w:val="28"/>
          <w:szCs w:val="28"/>
        </w:rPr>
        <w:t xml:space="preserve"> уже другие задачи. </w:t>
      </w:r>
    </w:p>
    <w:p w:rsidR="009217A8" w:rsidRPr="004D7BC5" w:rsidRDefault="00EB4CAE" w:rsidP="00C1626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C5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в системе 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>администрирования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 все процессы обмена информацией, проведения мониторинговых процедур, выполнения запросов и отчетов должны проходить в электронном варианте в едином режиме на едином ресурсе. </w:t>
      </w:r>
    </w:p>
    <w:p w:rsidR="00EB4CAE" w:rsidRPr="004D7BC5" w:rsidRDefault="00543A81" w:rsidP="00C1626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C5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использования 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>новых информационных технологий и цифрового интерактивного оборудова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>ния в образовательном процессе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 речь идет не об обучении детей этим технологиям, а об их использовании для  развития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="00F94779" w:rsidRPr="004D7BC5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игрушки, 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>образовательная робототехника позволяет эффективно формировать у детей логическое мышление и алгоритмические навыки, новейшие кине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т тренажеры </w:t>
      </w:r>
      <w:r w:rsidR="00F94779" w:rsidRPr="004D7BC5">
        <w:rPr>
          <w:rFonts w:ascii="Times New Roman" w:eastAsia="Times New Roman" w:hAnsi="Times New Roman" w:cs="Times New Roman"/>
          <w:sz w:val="28"/>
          <w:szCs w:val="28"/>
        </w:rPr>
        <w:t>дают представление</w:t>
      </w:r>
      <w:r w:rsidR="004A47D1" w:rsidRPr="004D7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>ранее нед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>оступных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 спорта (горные лыжи, большой теннис, парусный спорт и т.д.)</w:t>
      </w:r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>, интерактивные столы, доски формируют навыки получения нужной информац</w:t>
      </w:r>
      <w:proofErr w:type="gramStart"/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="003527F6" w:rsidRPr="004D7BC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использовании.</w:t>
      </w:r>
      <w:r w:rsidR="009217A8" w:rsidRPr="004D7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766209" w:rsidRPr="004D7BC5">
        <w:rPr>
          <w:rFonts w:ascii="Times New Roman" w:hAnsi="Times New Roman" w:cs="Times New Roman"/>
          <w:sz w:val="28"/>
          <w:szCs w:val="28"/>
        </w:rPr>
        <w:t>П</w:t>
      </w:r>
      <w:r w:rsidRPr="004D7BC5">
        <w:rPr>
          <w:rFonts w:ascii="Times New Roman" w:hAnsi="Times New Roman" w:cs="Times New Roman"/>
          <w:sz w:val="28"/>
          <w:szCs w:val="28"/>
        </w:rPr>
        <w:t xml:space="preserve">редоставление детям дошкольного возраста возможности </w:t>
      </w:r>
      <w:r w:rsidR="00766209" w:rsidRPr="004D7BC5">
        <w:rPr>
          <w:rFonts w:ascii="Times New Roman" w:hAnsi="Times New Roman" w:cs="Times New Roman"/>
          <w:sz w:val="28"/>
          <w:szCs w:val="28"/>
        </w:rPr>
        <w:t>приобретения опыта продуктивной практико-ориентированной деятельности на основе использования новейших информационных технологий и современного интерактивного цифрового оборудования.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7BC5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</w:p>
    <w:p w:rsidR="000A09BE" w:rsidRPr="004D7BC5" w:rsidRDefault="000A09BE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1.</w:t>
      </w:r>
      <w:r w:rsidR="008F6586" w:rsidRPr="004D7B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4D7BC5">
        <w:rPr>
          <w:rFonts w:ascii="Times New Roman" w:hAnsi="Times New Roman" w:cs="Times New Roman"/>
          <w:sz w:val="28"/>
          <w:szCs w:val="28"/>
        </w:rPr>
        <w:t xml:space="preserve">приобретение опыта работы с образовательной робототехникой </w:t>
      </w:r>
      <w:r w:rsidR="008F6586" w:rsidRPr="004D7BC5">
        <w:rPr>
          <w:rFonts w:ascii="Times New Roman" w:hAnsi="Times New Roman" w:cs="Times New Roman"/>
          <w:sz w:val="28"/>
          <w:szCs w:val="28"/>
        </w:rPr>
        <w:t xml:space="preserve"> каждо</w:t>
      </w:r>
      <w:r w:rsidRPr="004D7BC5">
        <w:rPr>
          <w:rFonts w:ascii="Times New Roman" w:hAnsi="Times New Roman" w:cs="Times New Roman"/>
          <w:sz w:val="28"/>
          <w:szCs w:val="28"/>
        </w:rPr>
        <w:t>му</w:t>
      </w:r>
      <w:r w:rsidR="008F6586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hAnsi="Times New Roman" w:cs="Times New Roman"/>
          <w:sz w:val="28"/>
          <w:szCs w:val="28"/>
        </w:rPr>
        <w:t>дошкольнику старшей и подготовительной групп.</w:t>
      </w:r>
    </w:p>
    <w:p w:rsidR="008F6586" w:rsidRPr="004D7BC5" w:rsidRDefault="000A09BE" w:rsidP="00C16264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BC5">
        <w:rPr>
          <w:rFonts w:ascii="Times New Roman" w:hAnsi="Times New Roman" w:cs="Times New Roman"/>
          <w:sz w:val="28"/>
          <w:szCs w:val="28"/>
        </w:rPr>
        <w:t>2.Обеспечить включение каждого ребенка в прохождение игровых образовательных курсов с использованием интерактивных цифровых игрушек, кинект тренажеров, интерактивных песочниц и иного современного оборудования с учетом индивидуальных и возрастных особенностей детей.</w:t>
      </w:r>
      <w:r w:rsidR="008F6586"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3.Обеспечить наполнение материально-технической базы </w:t>
      </w:r>
      <w:r w:rsidR="000A09BE" w:rsidRPr="004D7BC5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оборудованием для активного погружения ребенка в мир </w:t>
      </w:r>
      <w:r w:rsidR="000A09BE" w:rsidRPr="004D7BC5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Pr="004D7BC5">
        <w:rPr>
          <w:rFonts w:ascii="Times New Roman" w:hAnsi="Times New Roman" w:cs="Times New Roman"/>
          <w:sz w:val="28"/>
          <w:szCs w:val="28"/>
        </w:rPr>
        <w:t>интерактивной техники</w:t>
      </w:r>
      <w:r w:rsidR="000A09BE" w:rsidRPr="004D7BC5">
        <w:rPr>
          <w:rFonts w:ascii="Times New Roman" w:hAnsi="Times New Roman" w:cs="Times New Roman"/>
          <w:sz w:val="28"/>
          <w:szCs w:val="28"/>
        </w:rPr>
        <w:t xml:space="preserve"> и новых информационных технологий</w:t>
      </w:r>
      <w:r w:rsidRPr="004D7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586" w:rsidRPr="004D7BC5" w:rsidRDefault="008F658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4.</w:t>
      </w:r>
      <w:r w:rsidR="000A09BE" w:rsidRPr="004D7BC5">
        <w:rPr>
          <w:rFonts w:ascii="Times New Roman" w:hAnsi="Times New Roman" w:cs="Times New Roman"/>
          <w:sz w:val="28"/>
          <w:szCs w:val="28"/>
        </w:rPr>
        <w:t>Обеспечить п</w:t>
      </w:r>
      <w:r w:rsidRPr="004D7BC5">
        <w:rPr>
          <w:rFonts w:ascii="Times New Roman" w:hAnsi="Times New Roman" w:cs="Times New Roman"/>
          <w:sz w:val="28"/>
          <w:szCs w:val="28"/>
        </w:rPr>
        <w:t>одготовк</w:t>
      </w:r>
      <w:r w:rsidR="000A09BE" w:rsidRPr="004D7BC5">
        <w:rPr>
          <w:rFonts w:ascii="Times New Roman" w:hAnsi="Times New Roman" w:cs="Times New Roman"/>
          <w:sz w:val="28"/>
          <w:szCs w:val="28"/>
        </w:rPr>
        <w:t>у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педагогов для проведения курсов по использованию </w:t>
      </w:r>
      <w:r w:rsidR="000A09BE" w:rsidRPr="004D7BC5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4D7BC5">
        <w:rPr>
          <w:rFonts w:ascii="Times New Roman" w:hAnsi="Times New Roman" w:cs="Times New Roman"/>
          <w:sz w:val="28"/>
          <w:szCs w:val="28"/>
        </w:rPr>
        <w:t>интерактивн</w:t>
      </w:r>
      <w:r w:rsidR="000A09BE" w:rsidRPr="004D7BC5">
        <w:rPr>
          <w:rFonts w:ascii="Times New Roman" w:hAnsi="Times New Roman" w:cs="Times New Roman"/>
          <w:sz w:val="28"/>
          <w:szCs w:val="28"/>
        </w:rPr>
        <w:t>ых игрушек,</w:t>
      </w:r>
      <w:r w:rsidRPr="004D7BC5">
        <w:rPr>
          <w:rFonts w:ascii="Times New Roman" w:hAnsi="Times New Roman" w:cs="Times New Roman"/>
          <w:sz w:val="28"/>
          <w:szCs w:val="28"/>
        </w:rPr>
        <w:t xml:space="preserve"> техники и </w:t>
      </w:r>
      <w:r w:rsidR="000A09BE" w:rsidRPr="004D7BC5">
        <w:rPr>
          <w:rFonts w:ascii="Times New Roman" w:hAnsi="Times New Roman" w:cs="Times New Roman"/>
          <w:sz w:val="28"/>
          <w:szCs w:val="28"/>
        </w:rPr>
        <w:t>современных информационных</w:t>
      </w:r>
      <w:r w:rsidRPr="004D7BC5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пространстве детского сада.</w:t>
      </w:r>
    </w:p>
    <w:p w:rsidR="000A09BE" w:rsidRPr="004D7BC5" w:rsidRDefault="000A09BE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5.Организовать систему конкурсов, соревнований, городских мероприятий </w:t>
      </w:r>
      <w:r w:rsidR="000038FF" w:rsidRPr="004D7BC5">
        <w:rPr>
          <w:rFonts w:ascii="Times New Roman" w:hAnsi="Times New Roman" w:cs="Times New Roman"/>
          <w:sz w:val="28"/>
          <w:szCs w:val="28"/>
        </w:rPr>
        <w:t>подпрограммы</w:t>
      </w:r>
      <w:r w:rsidR="005131A6" w:rsidRPr="004D7BC5">
        <w:rPr>
          <w:rFonts w:ascii="Times New Roman" w:hAnsi="Times New Roman" w:cs="Times New Roman"/>
          <w:sz w:val="28"/>
          <w:szCs w:val="28"/>
        </w:rPr>
        <w:t xml:space="preserve"> «Роботроник».</w:t>
      </w:r>
    </w:p>
    <w:p w:rsidR="00766209" w:rsidRPr="004D7BC5" w:rsidRDefault="00766209" w:rsidP="00C162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 xml:space="preserve">Результаты: </w:t>
      </w:r>
    </w:p>
    <w:p w:rsidR="005131A6" w:rsidRPr="004D7BC5" w:rsidRDefault="005131A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1.Все дошкольники старших и подготовительных групп муниципальных дошкольных учреждений  проходят  курс по образовательной робототехнике.</w:t>
      </w:r>
    </w:p>
    <w:p w:rsidR="005131A6" w:rsidRPr="004D7BC5" w:rsidRDefault="005131A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2.В каждом ДОУ разработаны и реализуются в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 рамках инвариантной </w:t>
      </w:r>
      <w:r w:rsidR="0055052A" w:rsidRPr="004D7BC5">
        <w:rPr>
          <w:rFonts w:ascii="Times New Roman" w:hAnsi="Times New Roman" w:cs="Times New Roman"/>
          <w:sz w:val="28"/>
          <w:szCs w:val="28"/>
        </w:rPr>
        <w:t xml:space="preserve">или вариативной 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части ООП </w:t>
      </w:r>
      <w:r w:rsidRPr="004D7BC5">
        <w:rPr>
          <w:rFonts w:ascii="Times New Roman" w:hAnsi="Times New Roman" w:cs="Times New Roman"/>
          <w:sz w:val="28"/>
          <w:szCs w:val="28"/>
        </w:rPr>
        <w:t>программы по образовательной робототехнике для дошкольников старших и подготовительных групп.</w:t>
      </w:r>
    </w:p>
    <w:p w:rsidR="005131A6" w:rsidRPr="004D7BC5" w:rsidRDefault="005131A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3.В каждом дошкольном учреждении города есть материально-техническая база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 для проведения занятий по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образовательной робототехнике, курсов с использованием электронных интерактивных игрушек, мультимедийного оборудования. </w:t>
      </w:r>
    </w:p>
    <w:p w:rsidR="005131A6" w:rsidRPr="004D7BC5" w:rsidRDefault="005131A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lastRenderedPageBreak/>
        <w:t>4. В каждом ДОУ разработаны и реализуются в системе КОП курсы по выбору с использованием электронных конструкторов, электронных интерактивных игрушек и современного интерактивного оборудования  для дошкольников младших и средних групп.</w:t>
      </w:r>
    </w:p>
    <w:p w:rsidR="005131A6" w:rsidRDefault="005131A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5.Ежегодно проходят конкурсы для педагогов и детей по образовательной робототехнике.</w:t>
      </w:r>
    </w:p>
    <w:p w:rsidR="008E1647" w:rsidRPr="004D7BC5" w:rsidRDefault="008E1647" w:rsidP="00C1626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79E" w:rsidRPr="004D7BC5" w:rsidRDefault="008C279E" w:rsidP="00C16264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3.П</w:t>
      </w:r>
      <w:r w:rsidR="000038FF"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>одпрограмма</w:t>
      </w:r>
      <w:r w:rsidRPr="004D7B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«Речевик»</w:t>
      </w:r>
    </w:p>
    <w:p w:rsidR="00952D97" w:rsidRPr="004D7BC5" w:rsidRDefault="005131A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  <w:t xml:space="preserve">Данная </w:t>
      </w:r>
      <w:r w:rsidR="000038FF" w:rsidRPr="004D7BC5">
        <w:rPr>
          <w:rFonts w:ascii="Times New Roman" w:hAnsi="Times New Roman" w:cs="Times New Roman"/>
          <w:sz w:val="28"/>
          <w:szCs w:val="28"/>
        </w:rPr>
        <w:t>подпрограмма</w:t>
      </w:r>
      <w:r w:rsidRPr="004D7BC5">
        <w:rPr>
          <w:rFonts w:ascii="Times New Roman" w:hAnsi="Times New Roman" w:cs="Times New Roman"/>
          <w:sz w:val="28"/>
          <w:szCs w:val="28"/>
        </w:rPr>
        <w:t xml:space="preserve"> является новой для инновационной деятельности системы образования города Перми. Работа по речевому развитию велась и ведется в рамках ООП каждого образовательного учреждения</w:t>
      </w:r>
      <w:r w:rsidR="00D70BC1" w:rsidRPr="004D7BC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952D97" w:rsidRPr="004D7BC5">
        <w:rPr>
          <w:rFonts w:ascii="Times New Roman" w:hAnsi="Times New Roman" w:cs="Times New Roman"/>
          <w:sz w:val="28"/>
          <w:szCs w:val="28"/>
        </w:rPr>
        <w:t xml:space="preserve">его </w:t>
      </w:r>
      <w:r w:rsidR="00D70BC1" w:rsidRPr="004D7BC5">
        <w:rPr>
          <w:rFonts w:ascii="Times New Roman" w:hAnsi="Times New Roman" w:cs="Times New Roman"/>
          <w:sz w:val="28"/>
          <w:szCs w:val="28"/>
        </w:rPr>
        <w:t>приоритетного направления развития</w:t>
      </w:r>
      <w:r w:rsidR="00952D97" w:rsidRPr="004D7BC5">
        <w:rPr>
          <w:rFonts w:ascii="Times New Roman" w:hAnsi="Times New Roman" w:cs="Times New Roman"/>
          <w:sz w:val="28"/>
          <w:szCs w:val="28"/>
        </w:rPr>
        <w:t>.</w:t>
      </w:r>
    </w:p>
    <w:p w:rsidR="00D70BC1" w:rsidRPr="004D7BC5" w:rsidRDefault="00D70BC1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ab/>
        <w:t>Необходимость в</w:t>
      </w:r>
      <w:r w:rsidR="00952D97" w:rsidRPr="004D7BC5">
        <w:rPr>
          <w:rFonts w:ascii="Times New Roman" w:hAnsi="Times New Roman" w:cs="Times New Roman"/>
          <w:sz w:val="28"/>
          <w:szCs w:val="28"/>
        </w:rPr>
        <w:t>ыделения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0038FF" w:rsidRPr="004D7BC5">
        <w:rPr>
          <w:rFonts w:ascii="Times New Roman" w:hAnsi="Times New Roman" w:cs="Times New Roman"/>
          <w:sz w:val="28"/>
          <w:szCs w:val="28"/>
        </w:rPr>
        <w:t>подпрограммы</w:t>
      </w:r>
      <w:r w:rsidRPr="004D7BC5">
        <w:rPr>
          <w:rFonts w:ascii="Times New Roman" w:hAnsi="Times New Roman" w:cs="Times New Roman"/>
          <w:sz w:val="28"/>
          <w:szCs w:val="28"/>
        </w:rPr>
        <w:t xml:space="preserve"> «Речевик» </w:t>
      </w:r>
      <w:r w:rsidR="00F223A9" w:rsidRPr="004D7BC5">
        <w:rPr>
          <w:rFonts w:ascii="Times New Roman" w:hAnsi="Times New Roman" w:cs="Times New Roman"/>
          <w:sz w:val="28"/>
          <w:szCs w:val="28"/>
        </w:rPr>
        <w:t xml:space="preserve">в отдельный структурный элемент Концепции </w:t>
      </w:r>
      <w:r w:rsidRPr="004D7BC5">
        <w:rPr>
          <w:rFonts w:ascii="Times New Roman" w:hAnsi="Times New Roman" w:cs="Times New Roman"/>
          <w:sz w:val="28"/>
          <w:szCs w:val="28"/>
        </w:rPr>
        <w:t>связана с потребностью</w:t>
      </w:r>
      <w:r w:rsidR="00F223A9" w:rsidRPr="004D7BC5">
        <w:rPr>
          <w:rFonts w:ascii="Times New Roman" w:hAnsi="Times New Roman" w:cs="Times New Roman"/>
          <w:sz w:val="28"/>
          <w:szCs w:val="28"/>
        </w:rPr>
        <w:t xml:space="preserve"> в</w:t>
      </w:r>
      <w:r w:rsidRPr="004D7BC5">
        <w:rPr>
          <w:rFonts w:ascii="Times New Roman" w:hAnsi="Times New Roman" w:cs="Times New Roman"/>
          <w:sz w:val="28"/>
          <w:szCs w:val="28"/>
        </w:rPr>
        <w:t xml:space="preserve"> неко</w:t>
      </w:r>
      <w:r w:rsidR="000038FF" w:rsidRPr="004D7BC5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4D7BC5">
        <w:rPr>
          <w:rFonts w:ascii="Times New Roman" w:hAnsi="Times New Roman" w:cs="Times New Roman"/>
          <w:sz w:val="28"/>
          <w:szCs w:val="28"/>
        </w:rPr>
        <w:t xml:space="preserve"> компенса</w:t>
      </w:r>
      <w:r w:rsidR="000038FF" w:rsidRPr="004D7BC5">
        <w:rPr>
          <w:rFonts w:ascii="Times New Roman" w:hAnsi="Times New Roman" w:cs="Times New Roman"/>
          <w:sz w:val="28"/>
          <w:szCs w:val="28"/>
        </w:rPr>
        <w:t>торных мер</w:t>
      </w:r>
      <w:r w:rsidR="00F223A9" w:rsidRPr="004D7BC5">
        <w:rPr>
          <w:rFonts w:ascii="Times New Roman" w:hAnsi="Times New Roman" w:cs="Times New Roman"/>
          <w:sz w:val="28"/>
          <w:szCs w:val="28"/>
        </w:rPr>
        <w:t>ах</w:t>
      </w:r>
      <w:r w:rsidR="000038FF" w:rsidRPr="004D7BC5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4D7BC5">
        <w:rPr>
          <w:rFonts w:ascii="Times New Roman" w:hAnsi="Times New Roman" w:cs="Times New Roman"/>
          <w:sz w:val="28"/>
          <w:szCs w:val="28"/>
        </w:rPr>
        <w:t xml:space="preserve"> интенсивной работы педагогического сообщества города Перми по реализации практической на</w:t>
      </w:r>
      <w:r w:rsidR="00F223A9" w:rsidRPr="004D7BC5">
        <w:rPr>
          <w:rFonts w:ascii="Times New Roman" w:hAnsi="Times New Roman" w:cs="Times New Roman"/>
          <w:sz w:val="28"/>
          <w:szCs w:val="28"/>
        </w:rPr>
        <w:t>правленности деятельности детей.</w:t>
      </w:r>
      <w:r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F223A9" w:rsidRPr="004D7BC5">
        <w:rPr>
          <w:rFonts w:ascii="Times New Roman" w:hAnsi="Times New Roman" w:cs="Times New Roman"/>
          <w:sz w:val="28"/>
          <w:szCs w:val="28"/>
        </w:rPr>
        <w:t>В</w:t>
      </w:r>
      <w:r w:rsidRPr="004D7BC5">
        <w:rPr>
          <w:rFonts w:ascii="Times New Roman" w:hAnsi="Times New Roman" w:cs="Times New Roman"/>
          <w:sz w:val="28"/>
          <w:szCs w:val="28"/>
        </w:rPr>
        <w:t xml:space="preserve"> частности </w:t>
      </w:r>
      <w:r w:rsidR="00F223A9" w:rsidRPr="004D7BC5">
        <w:rPr>
          <w:rFonts w:ascii="Times New Roman" w:hAnsi="Times New Roman" w:cs="Times New Roman"/>
          <w:sz w:val="28"/>
          <w:szCs w:val="28"/>
        </w:rPr>
        <w:t xml:space="preserve">речь идет о </w:t>
      </w:r>
      <w:r w:rsidRPr="004D7BC5">
        <w:rPr>
          <w:rFonts w:ascii="Times New Roman" w:hAnsi="Times New Roman" w:cs="Times New Roman"/>
          <w:sz w:val="28"/>
          <w:szCs w:val="28"/>
        </w:rPr>
        <w:t>приоритет</w:t>
      </w:r>
      <w:r w:rsidR="00F223A9" w:rsidRPr="004D7BC5">
        <w:rPr>
          <w:rFonts w:ascii="Times New Roman" w:hAnsi="Times New Roman" w:cs="Times New Roman"/>
          <w:sz w:val="28"/>
          <w:szCs w:val="28"/>
        </w:rPr>
        <w:t>ном направлении</w:t>
      </w:r>
      <w:r w:rsidRPr="004D7BC5">
        <w:rPr>
          <w:rFonts w:ascii="Times New Roman" w:hAnsi="Times New Roman" w:cs="Times New Roman"/>
          <w:sz w:val="28"/>
          <w:szCs w:val="28"/>
        </w:rPr>
        <w:t xml:space="preserve"> технического конструирования и моделирования в программах развития большинства дошкольных учреждений города, в том числе и в программе развития дошкольного образования </w:t>
      </w:r>
      <w:r w:rsidR="000038FF" w:rsidRPr="004D7BC5">
        <w:rPr>
          <w:rFonts w:ascii="Times New Roman" w:hAnsi="Times New Roman" w:cs="Times New Roman"/>
          <w:sz w:val="28"/>
          <w:szCs w:val="28"/>
        </w:rPr>
        <w:t>П</w:t>
      </w:r>
      <w:r w:rsidR="00952D97" w:rsidRPr="004D7BC5">
        <w:rPr>
          <w:rFonts w:ascii="Times New Roman" w:hAnsi="Times New Roman" w:cs="Times New Roman"/>
          <w:sz w:val="28"/>
          <w:szCs w:val="28"/>
        </w:rPr>
        <w:t>ерми</w:t>
      </w:r>
      <w:r w:rsidRPr="004D7BC5">
        <w:rPr>
          <w:rFonts w:ascii="Times New Roman" w:hAnsi="Times New Roman" w:cs="Times New Roman"/>
          <w:sz w:val="28"/>
          <w:szCs w:val="28"/>
        </w:rPr>
        <w:t>.</w:t>
      </w:r>
    </w:p>
    <w:p w:rsidR="00952D97" w:rsidRPr="004D7BC5" w:rsidRDefault="00D70BC1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Тем не менее, для успешного построения своего индивидуального образовательного маршрута, современный ребенок, помимо богатог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о опыта практических действий, </w:t>
      </w:r>
      <w:r w:rsidRPr="004D7BC5">
        <w:rPr>
          <w:rFonts w:ascii="Times New Roman" w:hAnsi="Times New Roman" w:cs="Times New Roman"/>
          <w:sz w:val="28"/>
          <w:szCs w:val="28"/>
        </w:rPr>
        <w:t xml:space="preserve">должен иметь опыт продуктивного общения </w:t>
      </w:r>
      <w:proofErr w:type="gramStart"/>
      <w:r w:rsidRPr="004D7B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7BC5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 Только в общении и педагог, и родители смогут помочь ребенку определиться в своем выборе, найти для себя адекватные направления личностного развития.  </w:t>
      </w:r>
    </w:p>
    <w:p w:rsidR="00952D97" w:rsidRPr="004D7BC5" w:rsidRDefault="00952D97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Как уже отмечалось выше, избыточность современного информационного потока, в который поневоле поп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адает ребенок, не способствует </w:t>
      </w:r>
      <w:r w:rsidRPr="004D7BC5">
        <w:rPr>
          <w:rFonts w:ascii="Times New Roman" w:hAnsi="Times New Roman" w:cs="Times New Roman"/>
          <w:sz w:val="28"/>
          <w:szCs w:val="28"/>
        </w:rPr>
        <w:t xml:space="preserve">успешному речевому развитию, а зачастую </w:t>
      </w:r>
      <w:r w:rsidR="00212B70" w:rsidRPr="004D7BC5">
        <w:rPr>
          <w:rFonts w:ascii="Times New Roman" w:hAnsi="Times New Roman" w:cs="Times New Roman"/>
          <w:sz w:val="28"/>
          <w:szCs w:val="28"/>
        </w:rPr>
        <w:t>«</w:t>
      </w:r>
      <w:r w:rsidRPr="004D7BC5">
        <w:rPr>
          <w:rFonts w:ascii="Times New Roman" w:hAnsi="Times New Roman" w:cs="Times New Roman"/>
          <w:sz w:val="28"/>
          <w:szCs w:val="28"/>
        </w:rPr>
        <w:t>притормаживает</w:t>
      </w:r>
      <w:r w:rsidR="00212B70" w:rsidRPr="004D7BC5">
        <w:rPr>
          <w:rFonts w:ascii="Times New Roman" w:hAnsi="Times New Roman" w:cs="Times New Roman"/>
          <w:sz w:val="28"/>
          <w:szCs w:val="28"/>
        </w:rPr>
        <w:t>»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 его, так как </w:t>
      </w:r>
      <w:r w:rsidR="003712ED" w:rsidRPr="004D7BC5">
        <w:rPr>
          <w:rFonts w:ascii="Times New Roman" w:hAnsi="Times New Roman" w:cs="Times New Roman"/>
          <w:sz w:val="28"/>
          <w:szCs w:val="28"/>
        </w:rPr>
        <w:t xml:space="preserve">засоряет его сознание и мешает формированию словарного </w:t>
      </w:r>
      <w:r w:rsidR="003712ED" w:rsidRPr="004D7BC5">
        <w:rPr>
          <w:rFonts w:ascii="Times New Roman" w:hAnsi="Times New Roman" w:cs="Times New Roman"/>
          <w:sz w:val="28"/>
          <w:szCs w:val="28"/>
        </w:rPr>
        <w:lastRenderedPageBreak/>
        <w:t xml:space="preserve">запаса на основе собственного опыта жизнедеятельности и общения </w:t>
      </w:r>
      <w:proofErr w:type="gramStart"/>
      <w:r w:rsidR="003712ED" w:rsidRPr="004D7B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712ED" w:rsidRPr="004D7BC5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952D97" w:rsidRPr="004D7BC5" w:rsidRDefault="00952D97" w:rsidP="00C1626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Проблема построения продуктивных коммуникаций может решиться при успешном речевом развитии ребенка, одним из важных составляющих которого является богатый </w:t>
      </w:r>
      <w:r w:rsidR="000038FF" w:rsidRPr="004D7BC5">
        <w:rPr>
          <w:rFonts w:ascii="Times New Roman" w:hAnsi="Times New Roman" w:cs="Times New Roman"/>
          <w:sz w:val="28"/>
          <w:szCs w:val="28"/>
        </w:rPr>
        <w:t xml:space="preserve">и </w:t>
      </w:r>
      <w:r w:rsidR="00543A81" w:rsidRPr="004D7BC5">
        <w:rPr>
          <w:rFonts w:ascii="Times New Roman" w:hAnsi="Times New Roman" w:cs="Times New Roman"/>
          <w:sz w:val="28"/>
          <w:szCs w:val="28"/>
        </w:rPr>
        <w:t>активный</w:t>
      </w:r>
      <w:r w:rsidRPr="004D7BC5">
        <w:rPr>
          <w:rFonts w:ascii="Times New Roman" w:hAnsi="Times New Roman" w:cs="Times New Roman"/>
          <w:sz w:val="28"/>
          <w:szCs w:val="28"/>
        </w:rPr>
        <w:t xml:space="preserve"> словарный запас ребенка.</w:t>
      </w:r>
      <w:r w:rsidR="00D70BC1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="003712ED" w:rsidRPr="004D7BC5">
        <w:rPr>
          <w:rFonts w:ascii="Times New Roman" w:hAnsi="Times New Roman" w:cs="Times New Roman"/>
          <w:sz w:val="28"/>
          <w:szCs w:val="28"/>
        </w:rPr>
        <w:t xml:space="preserve">Создание условий для продуктивного речевого развития ребенка и является содержанием </w:t>
      </w:r>
      <w:r w:rsidR="00131EBC" w:rsidRPr="004D7BC5">
        <w:rPr>
          <w:rFonts w:ascii="Times New Roman" w:hAnsi="Times New Roman" w:cs="Times New Roman"/>
          <w:sz w:val="28"/>
          <w:szCs w:val="28"/>
        </w:rPr>
        <w:t>подпрограммы</w:t>
      </w:r>
      <w:r w:rsidR="003712ED" w:rsidRPr="004D7BC5">
        <w:rPr>
          <w:rFonts w:ascii="Times New Roman" w:hAnsi="Times New Roman" w:cs="Times New Roman"/>
          <w:sz w:val="28"/>
          <w:szCs w:val="28"/>
        </w:rPr>
        <w:t xml:space="preserve"> «Речевик».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>Цель:</w:t>
      </w:r>
      <w:r w:rsidRPr="004D7BC5">
        <w:rPr>
          <w:rFonts w:ascii="Times New Roman" w:hAnsi="Times New Roman" w:cs="Times New Roman"/>
          <w:sz w:val="28"/>
          <w:szCs w:val="28"/>
        </w:rPr>
        <w:t xml:space="preserve"> Обеспечение детям дошкольного возраста успешного речевого развития, формирования навыков постро</w:t>
      </w:r>
      <w:r w:rsidR="00543A81" w:rsidRPr="004D7BC5">
        <w:rPr>
          <w:rFonts w:ascii="Times New Roman" w:hAnsi="Times New Roman" w:cs="Times New Roman"/>
          <w:sz w:val="28"/>
          <w:szCs w:val="28"/>
        </w:rPr>
        <w:t>ения продуктивных коммуникаций</w:t>
      </w:r>
      <w:r w:rsidR="0055052A" w:rsidRPr="004D7BC5">
        <w:rPr>
          <w:rFonts w:ascii="Times New Roman" w:hAnsi="Times New Roman" w:cs="Times New Roman"/>
          <w:sz w:val="28"/>
          <w:szCs w:val="28"/>
        </w:rPr>
        <w:t>.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 </w:t>
      </w:r>
      <w:r w:rsidRPr="004D7BC5">
        <w:rPr>
          <w:rFonts w:ascii="Times New Roman" w:eastAsia="Calibri" w:hAnsi="Times New Roman" w:cs="Times New Roman"/>
          <w:i/>
          <w:sz w:val="28"/>
          <w:szCs w:val="28"/>
        </w:rPr>
        <w:t xml:space="preserve">Задачи: 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1.Обеспечить </w:t>
      </w:r>
      <w:r w:rsidR="0006443C" w:rsidRPr="004D7BC5">
        <w:rPr>
          <w:rFonts w:ascii="Times New Roman" w:hAnsi="Times New Roman" w:cs="Times New Roman"/>
          <w:sz w:val="28"/>
          <w:szCs w:val="28"/>
        </w:rPr>
        <w:t xml:space="preserve">детям 5-7 лет </w:t>
      </w:r>
      <w:r w:rsidRPr="004D7BC5">
        <w:rPr>
          <w:rFonts w:ascii="Times New Roman" w:hAnsi="Times New Roman" w:cs="Times New Roman"/>
          <w:sz w:val="28"/>
          <w:szCs w:val="28"/>
        </w:rPr>
        <w:t xml:space="preserve">приобретение опыта </w:t>
      </w:r>
      <w:r w:rsidR="00CF23D6" w:rsidRPr="004D7BC5">
        <w:rPr>
          <w:rFonts w:ascii="Times New Roman" w:hAnsi="Times New Roman" w:cs="Times New Roman"/>
          <w:sz w:val="28"/>
          <w:szCs w:val="28"/>
        </w:rPr>
        <w:t>построения продуктивных коммуникаций в ходе курсов, разработанных на основе новых педагогических технологий с использованием интерактивной цифровой среды.</w:t>
      </w:r>
    </w:p>
    <w:p w:rsidR="00CF23D6" w:rsidRPr="004D7BC5" w:rsidRDefault="00CF23D6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2. Обеспечить включение каждого ребенка в прохождение КОП речевой и коммуникативной направленности.</w:t>
      </w:r>
    </w:p>
    <w:p w:rsidR="003712ED" w:rsidRPr="004D7BC5" w:rsidRDefault="00CF23D6" w:rsidP="00C16264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BC5">
        <w:rPr>
          <w:rFonts w:ascii="Times New Roman" w:hAnsi="Times New Roman" w:cs="Times New Roman"/>
          <w:sz w:val="28"/>
          <w:szCs w:val="28"/>
        </w:rPr>
        <w:t>3</w:t>
      </w:r>
      <w:r w:rsidR="003712ED" w:rsidRPr="004D7BC5">
        <w:rPr>
          <w:rFonts w:ascii="Times New Roman" w:hAnsi="Times New Roman" w:cs="Times New Roman"/>
          <w:sz w:val="28"/>
          <w:szCs w:val="28"/>
        </w:rPr>
        <w:t>.</w:t>
      </w:r>
      <w:r w:rsidRPr="004D7BC5">
        <w:rPr>
          <w:rFonts w:ascii="Times New Roman" w:hAnsi="Times New Roman" w:cs="Times New Roman"/>
          <w:sz w:val="28"/>
          <w:szCs w:val="28"/>
        </w:rPr>
        <w:t>Подобрать, разработать, адаптировать эффективные средства мониторинга речевого развития детей, в частности объема их активного словарного запаса.</w:t>
      </w:r>
      <w:r w:rsidR="003712ED" w:rsidRPr="004D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4.Обеспечить подготовку педагогов для проведения курсов по </w:t>
      </w:r>
      <w:r w:rsidR="00CF23D6" w:rsidRPr="004D7BC5">
        <w:rPr>
          <w:rFonts w:ascii="Times New Roman" w:hAnsi="Times New Roman" w:cs="Times New Roman"/>
          <w:sz w:val="28"/>
          <w:szCs w:val="28"/>
        </w:rPr>
        <w:t>речевому развитию детей на основе новых педагогических технологий с использованием интерактивной цифровой среды</w:t>
      </w:r>
      <w:r w:rsidR="003D306E" w:rsidRPr="004D7BC5">
        <w:rPr>
          <w:rFonts w:ascii="Times New Roman" w:hAnsi="Times New Roman" w:cs="Times New Roman"/>
          <w:sz w:val="28"/>
          <w:szCs w:val="28"/>
        </w:rPr>
        <w:t>.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5.Организовать систему конкурсов, соревнований, городских мероприятий по блоку «Р</w:t>
      </w:r>
      <w:r w:rsidR="003D306E" w:rsidRPr="004D7BC5">
        <w:rPr>
          <w:rFonts w:ascii="Times New Roman" w:hAnsi="Times New Roman" w:cs="Times New Roman"/>
          <w:sz w:val="28"/>
          <w:szCs w:val="28"/>
        </w:rPr>
        <w:t>ечевик</w:t>
      </w:r>
      <w:r w:rsidRPr="004D7BC5">
        <w:rPr>
          <w:rFonts w:ascii="Times New Roman" w:hAnsi="Times New Roman" w:cs="Times New Roman"/>
          <w:sz w:val="28"/>
          <w:szCs w:val="28"/>
        </w:rPr>
        <w:t>».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BC5">
        <w:rPr>
          <w:rFonts w:ascii="Times New Roman" w:hAnsi="Times New Roman" w:cs="Times New Roman"/>
          <w:i/>
          <w:sz w:val="28"/>
          <w:szCs w:val="28"/>
        </w:rPr>
        <w:t xml:space="preserve">Результаты: 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>1.Все дошкольники старших и подготовительных групп муниципальных д</w:t>
      </w:r>
      <w:r w:rsidR="00543A81" w:rsidRPr="004D7BC5">
        <w:rPr>
          <w:rFonts w:ascii="Times New Roman" w:hAnsi="Times New Roman" w:cs="Times New Roman"/>
          <w:sz w:val="28"/>
          <w:szCs w:val="28"/>
        </w:rPr>
        <w:t xml:space="preserve">ошкольных учреждений  проходят </w:t>
      </w:r>
      <w:r w:rsidRPr="004D7BC5">
        <w:rPr>
          <w:rFonts w:ascii="Times New Roman" w:hAnsi="Times New Roman" w:cs="Times New Roman"/>
          <w:sz w:val="28"/>
          <w:szCs w:val="28"/>
        </w:rPr>
        <w:t>курс</w:t>
      </w:r>
      <w:r w:rsidR="0092382E" w:rsidRPr="004D7BC5">
        <w:rPr>
          <w:rFonts w:ascii="Times New Roman" w:hAnsi="Times New Roman" w:cs="Times New Roman"/>
          <w:sz w:val="28"/>
          <w:szCs w:val="28"/>
        </w:rPr>
        <w:t xml:space="preserve">ы </w:t>
      </w:r>
      <w:r w:rsidRPr="004D7BC5">
        <w:rPr>
          <w:rFonts w:ascii="Times New Roman" w:hAnsi="Times New Roman" w:cs="Times New Roman"/>
          <w:sz w:val="28"/>
          <w:szCs w:val="28"/>
        </w:rPr>
        <w:t xml:space="preserve">по </w:t>
      </w:r>
      <w:r w:rsidR="0092382E" w:rsidRPr="004D7BC5">
        <w:rPr>
          <w:rFonts w:ascii="Times New Roman" w:hAnsi="Times New Roman" w:cs="Times New Roman"/>
          <w:sz w:val="28"/>
          <w:szCs w:val="28"/>
        </w:rPr>
        <w:t>речевому развитию в системе КОП и курсов на основе новых педагогических технологий с использованием интерактивной цифровой среды</w:t>
      </w:r>
      <w:r w:rsidRPr="004D7BC5">
        <w:rPr>
          <w:rFonts w:ascii="Times New Roman" w:hAnsi="Times New Roman" w:cs="Times New Roman"/>
          <w:sz w:val="28"/>
          <w:szCs w:val="28"/>
        </w:rPr>
        <w:t>.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2.В каждом ДОУ разработаны и реализуются в рамках </w:t>
      </w:r>
      <w:r w:rsidR="00543A81" w:rsidRPr="004D7BC5">
        <w:rPr>
          <w:rFonts w:ascii="Times New Roman" w:hAnsi="Times New Roman" w:cs="Times New Roman"/>
          <w:sz w:val="28"/>
          <w:szCs w:val="28"/>
        </w:rPr>
        <w:t>инвариантной</w:t>
      </w:r>
      <w:r w:rsidR="0006443C" w:rsidRPr="004D7BC5">
        <w:rPr>
          <w:rFonts w:ascii="Times New Roman" w:hAnsi="Times New Roman" w:cs="Times New Roman"/>
          <w:sz w:val="28"/>
          <w:szCs w:val="28"/>
        </w:rPr>
        <w:t xml:space="preserve"> или вариативной </w:t>
      </w:r>
      <w:r w:rsidR="00543A81" w:rsidRPr="004D7BC5">
        <w:rPr>
          <w:rFonts w:ascii="Times New Roman" w:hAnsi="Times New Roman" w:cs="Times New Roman"/>
          <w:sz w:val="28"/>
          <w:szCs w:val="28"/>
        </w:rPr>
        <w:t>части ООП</w:t>
      </w:r>
      <w:r w:rsidRPr="004D7BC5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 w:rsidR="0092382E" w:rsidRPr="004D7BC5">
        <w:rPr>
          <w:rFonts w:ascii="Times New Roman" w:hAnsi="Times New Roman" w:cs="Times New Roman"/>
          <w:sz w:val="28"/>
          <w:szCs w:val="28"/>
        </w:rPr>
        <w:t xml:space="preserve">речевому развитию и построению </w:t>
      </w:r>
      <w:r w:rsidR="0092382E" w:rsidRPr="004D7BC5">
        <w:rPr>
          <w:rFonts w:ascii="Times New Roman" w:hAnsi="Times New Roman" w:cs="Times New Roman"/>
          <w:sz w:val="28"/>
          <w:szCs w:val="28"/>
        </w:rPr>
        <w:lastRenderedPageBreak/>
        <w:t>продуктивных коммуникаций на основе новых педагогических технологий с использованием интерактивной цифровой среды</w:t>
      </w:r>
      <w:r w:rsidRPr="004D7BC5">
        <w:rPr>
          <w:rFonts w:ascii="Times New Roman" w:hAnsi="Times New Roman" w:cs="Times New Roman"/>
          <w:sz w:val="28"/>
          <w:szCs w:val="28"/>
        </w:rPr>
        <w:t>.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4. В каждом ДОУ разработаны и реализуются в системе КОП курсы по выбору </w:t>
      </w:r>
      <w:r w:rsidR="0092382E" w:rsidRPr="004D7BC5">
        <w:rPr>
          <w:rFonts w:ascii="Times New Roman" w:hAnsi="Times New Roman" w:cs="Times New Roman"/>
          <w:sz w:val="28"/>
          <w:szCs w:val="28"/>
        </w:rPr>
        <w:t>для речевого развития детей на основе реальной практической деятельности.</w:t>
      </w:r>
    </w:p>
    <w:p w:rsidR="003712ED" w:rsidRPr="004D7BC5" w:rsidRDefault="003712ED" w:rsidP="00C1626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BC5">
        <w:rPr>
          <w:rFonts w:ascii="Times New Roman" w:hAnsi="Times New Roman" w:cs="Times New Roman"/>
          <w:sz w:val="28"/>
          <w:szCs w:val="28"/>
        </w:rPr>
        <w:t xml:space="preserve">5.Ежегодно проходят конкурсы для педагогов и детей по </w:t>
      </w:r>
      <w:r w:rsidR="0092382E" w:rsidRPr="004D7BC5">
        <w:rPr>
          <w:rFonts w:ascii="Times New Roman" w:hAnsi="Times New Roman" w:cs="Times New Roman"/>
          <w:sz w:val="28"/>
          <w:szCs w:val="28"/>
        </w:rPr>
        <w:t>блоку «Речевик»</w:t>
      </w:r>
      <w:r w:rsidRPr="004D7BC5">
        <w:rPr>
          <w:rFonts w:ascii="Times New Roman" w:hAnsi="Times New Roman" w:cs="Times New Roman"/>
          <w:sz w:val="28"/>
          <w:szCs w:val="28"/>
        </w:rPr>
        <w:t>.</w:t>
      </w:r>
    </w:p>
    <w:p w:rsidR="005B7D45" w:rsidRDefault="005B7D45" w:rsidP="008F6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7D45" w:rsidSect="0092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art70"/>
      </v:shape>
    </w:pict>
  </w:numPicBullet>
  <w:abstractNum w:abstractNumId="0">
    <w:nsid w:val="016C38DB"/>
    <w:multiLevelType w:val="hybridMultilevel"/>
    <w:tmpl w:val="D47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ED7"/>
    <w:multiLevelType w:val="hybridMultilevel"/>
    <w:tmpl w:val="8CF2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06B"/>
    <w:multiLevelType w:val="hybridMultilevel"/>
    <w:tmpl w:val="CF3A9F2E"/>
    <w:lvl w:ilvl="0" w:tplc="4D2AC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22E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EB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846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0B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659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63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EC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216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DC0E1C"/>
    <w:multiLevelType w:val="hybridMultilevel"/>
    <w:tmpl w:val="F926D5D0"/>
    <w:lvl w:ilvl="0" w:tplc="30A0C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E7C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C05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863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BB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7E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06C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0A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66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17E0A"/>
    <w:multiLevelType w:val="hybridMultilevel"/>
    <w:tmpl w:val="2F78700E"/>
    <w:lvl w:ilvl="0" w:tplc="2A2E9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446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2EE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283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246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047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412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E61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E97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85006B"/>
    <w:multiLevelType w:val="hybridMultilevel"/>
    <w:tmpl w:val="8380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4944"/>
    <w:multiLevelType w:val="hybridMultilevel"/>
    <w:tmpl w:val="B854E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D57C47"/>
    <w:multiLevelType w:val="hybridMultilevel"/>
    <w:tmpl w:val="2A06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04446"/>
    <w:multiLevelType w:val="hybridMultilevel"/>
    <w:tmpl w:val="E46479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D4D97"/>
    <w:multiLevelType w:val="hybridMultilevel"/>
    <w:tmpl w:val="BBE6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7585"/>
    <w:multiLevelType w:val="hybridMultilevel"/>
    <w:tmpl w:val="A2D0927E"/>
    <w:lvl w:ilvl="0" w:tplc="6B727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06C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4B4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408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25C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661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A4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E98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2A9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F84EFC"/>
    <w:multiLevelType w:val="hybridMultilevel"/>
    <w:tmpl w:val="D744D60A"/>
    <w:lvl w:ilvl="0" w:tplc="670EE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382D"/>
    <w:multiLevelType w:val="hybridMultilevel"/>
    <w:tmpl w:val="C086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311C5"/>
    <w:multiLevelType w:val="hybridMultilevel"/>
    <w:tmpl w:val="B36E1238"/>
    <w:lvl w:ilvl="0" w:tplc="63B6B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04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2D8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E9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C09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CDB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4AB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6A2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6BB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68953EB"/>
    <w:multiLevelType w:val="hybridMultilevel"/>
    <w:tmpl w:val="6F5A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953FA"/>
    <w:multiLevelType w:val="multilevel"/>
    <w:tmpl w:val="EA68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494"/>
    <w:rsid w:val="000038FF"/>
    <w:rsid w:val="00042FA4"/>
    <w:rsid w:val="0006443C"/>
    <w:rsid w:val="00067411"/>
    <w:rsid w:val="000815F4"/>
    <w:rsid w:val="0008541D"/>
    <w:rsid w:val="000A09BE"/>
    <w:rsid w:val="000A4B06"/>
    <w:rsid w:val="000A76FC"/>
    <w:rsid w:val="000B4859"/>
    <w:rsid w:val="000C6BC2"/>
    <w:rsid w:val="000D28B5"/>
    <w:rsid w:val="000D4BA6"/>
    <w:rsid w:val="000D6B6D"/>
    <w:rsid w:val="0011043B"/>
    <w:rsid w:val="00124264"/>
    <w:rsid w:val="00131AA2"/>
    <w:rsid w:val="00131EBC"/>
    <w:rsid w:val="00136ED5"/>
    <w:rsid w:val="00144E46"/>
    <w:rsid w:val="001709CF"/>
    <w:rsid w:val="00174B73"/>
    <w:rsid w:val="001811A4"/>
    <w:rsid w:val="001927F8"/>
    <w:rsid w:val="001A7CA1"/>
    <w:rsid w:val="001B43C6"/>
    <w:rsid w:val="001C0B19"/>
    <w:rsid w:val="001E4220"/>
    <w:rsid w:val="001E7D09"/>
    <w:rsid w:val="001F181F"/>
    <w:rsid w:val="00212B70"/>
    <w:rsid w:val="00214125"/>
    <w:rsid w:val="0021649C"/>
    <w:rsid w:val="002330FE"/>
    <w:rsid w:val="00250FED"/>
    <w:rsid w:val="002662E4"/>
    <w:rsid w:val="00281986"/>
    <w:rsid w:val="002909C5"/>
    <w:rsid w:val="002968D5"/>
    <w:rsid w:val="002A0A4A"/>
    <w:rsid w:val="002A0BFF"/>
    <w:rsid w:val="002A1183"/>
    <w:rsid w:val="002D794A"/>
    <w:rsid w:val="00305A6C"/>
    <w:rsid w:val="0031152A"/>
    <w:rsid w:val="00345498"/>
    <w:rsid w:val="003527F6"/>
    <w:rsid w:val="003578A8"/>
    <w:rsid w:val="00367B86"/>
    <w:rsid w:val="003712ED"/>
    <w:rsid w:val="00380C18"/>
    <w:rsid w:val="003A211B"/>
    <w:rsid w:val="003C452F"/>
    <w:rsid w:val="003D089A"/>
    <w:rsid w:val="003D306E"/>
    <w:rsid w:val="003D59F7"/>
    <w:rsid w:val="003D5CEA"/>
    <w:rsid w:val="003D6371"/>
    <w:rsid w:val="003E49B5"/>
    <w:rsid w:val="003E70A8"/>
    <w:rsid w:val="003F2A7F"/>
    <w:rsid w:val="00403CA5"/>
    <w:rsid w:val="0041616B"/>
    <w:rsid w:val="00423EB6"/>
    <w:rsid w:val="00427C16"/>
    <w:rsid w:val="004329F7"/>
    <w:rsid w:val="00442E15"/>
    <w:rsid w:val="004570FA"/>
    <w:rsid w:val="004669E3"/>
    <w:rsid w:val="00471BFA"/>
    <w:rsid w:val="00480F25"/>
    <w:rsid w:val="00487A4E"/>
    <w:rsid w:val="00496EB2"/>
    <w:rsid w:val="004A094F"/>
    <w:rsid w:val="004A3371"/>
    <w:rsid w:val="004A47D1"/>
    <w:rsid w:val="004B0169"/>
    <w:rsid w:val="004C1BDA"/>
    <w:rsid w:val="004D3D71"/>
    <w:rsid w:val="004D7BC5"/>
    <w:rsid w:val="004E2C84"/>
    <w:rsid w:val="004E4147"/>
    <w:rsid w:val="004F245D"/>
    <w:rsid w:val="005131A6"/>
    <w:rsid w:val="005315A1"/>
    <w:rsid w:val="00533802"/>
    <w:rsid w:val="00543A81"/>
    <w:rsid w:val="00545DF0"/>
    <w:rsid w:val="0055052A"/>
    <w:rsid w:val="00564264"/>
    <w:rsid w:val="00567079"/>
    <w:rsid w:val="00567446"/>
    <w:rsid w:val="00573497"/>
    <w:rsid w:val="00575095"/>
    <w:rsid w:val="0057738E"/>
    <w:rsid w:val="00587C50"/>
    <w:rsid w:val="00594AA4"/>
    <w:rsid w:val="005953F5"/>
    <w:rsid w:val="005B188B"/>
    <w:rsid w:val="005B3F8D"/>
    <w:rsid w:val="005B5A16"/>
    <w:rsid w:val="005B7D45"/>
    <w:rsid w:val="005D32C2"/>
    <w:rsid w:val="005E3772"/>
    <w:rsid w:val="005F29A6"/>
    <w:rsid w:val="005F35B0"/>
    <w:rsid w:val="00601157"/>
    <w:rsid w:val="006072BA"/>
    <w:rsid w:val="00625233"/>
    <w:rsid w:val="00631541"/>
    <w:rsid w:val="00634CCA"/>
    <w:rsid w:val="00643C20"/>
    <w:rsid w:val="00646111"/>
    <w:rsid w:val="0065551D"/>
    <w:rsid w:val="006572B8"/>
    <w:rsid w:val="006711AF"/>
    <w:rsid w:val="0067305B"/>
    <w:rsid w:val="00675021"/>
    <w:rsid w:val="0068120F"/>
    <w:rsid w:val="00697380"/>
    <w:rsid w:val="006D173B"/>
    <w:rsid w:val="006D1B6D"/>
    <w:rsid w:val="006D4342"/>
    <w:rsid w:val="006E0114"/>
    <w:rsid w:val="006E1599"/>
    <w:rsid w:val="0072755F"/>
    <w:rsid w:val="00732513"/>
    <w:rsid w:val="007339D3"/>
    <w:rsid w:val="00766209"/>
    <w:rsid w:val="007714F1"/>
    <w:rsid w:val="00774469"/>
    <w:rsid w:val="00794268"/>
    <w:rsid w:val="007A4BDC"/>
    <w:rsid w:val="007A78FD"/>
    <w:rsid w:val="007B09E6"/>
    <w:rsid w:val="007C510B"/>
    <w:rsid w:val="007E7E97"/>
    <w:rsid w:val="007F0B97"/>
    <w:rsid w:val="00801949"/>
    <w:rsid w:val="00804D97"/>
    <w:rsid w:val="00851FC9"/>
    <w:rsid w:val="00871D9F"/>
    <w:rsid w:val="00872638"/>
    <w:rsid w:val="00880A69"/>
    <w:rsid w:val="00887597"/>
    <w:rsid w:val="008A7C15"/>
    <w:rsid w:val="008B56EF"/>
    <w:rsid w:val="008C279E"/>
    <w:rsid w:val="008E1647"/>
    <w:rsid w:val="008E5F29"/>
    <w:rsid w:val="008F044A"/>
    <w:rsid w:val="008F6586"/>
    <w:rsid w:val="008F6E1F"/>
    <w:rsid w:val="009005C1"/>
    <w:rsid w:val="009078C8"/>
    <w:rsid w:val="00910229"/>
    <w:rsid w:val="00917089"/>
    <w:rsid w:val="009217A8"/>
    <w:rsid w:val="009224E0"/>
    <w:rsid w:val="0092382E"/>
    <w:rsid w:val="00923950"/>
    <w:rsid w:val="00930032"/>
    <w:rsid w:val="00932292"/>
    <w:rsid w:val="00941F8B"/>
    <w:rsid w:val="00942CFD"/>
    <w:rsid w:val="00951CD8"/>
    <w:rsid w:val="00952D97"/>
    <w:rsid w:val="0097034A"/>
    <w:rsid w:val="009750F0"/>
    <w:rsid w:val="00994C1F"/>
    <w:rsid w:val="00995760"/>
    <w:rsid w:val="009A1F7F"/>
    <w:rsid w:val="009A2AAC"/>
    <w:rsid w:val="009B3C74"/>
    <w:rsid w:val="009C2B24"/>
    <w:rsid w:val="009D4364"/>
    <w:rsid w:val="009E056A"/>
    <w:rsid w:val="009E1638"/>
    <w:rsid w:val="00A40EA6"/>
    <w:rsid w:val="00A50464"/>
    <w:rsid w:val="00A775E7"/>
    <w:rsid w:val="00A83C88"/>
    <w:rsid w:val="00A87C66"/>
    <w:rsid w:val="00A9159A"/>
    <w:rsid w:val="00A96C90"/>
    <w:rsid w:val="00AB3B05"/>
    <w:rsid w:val="00AB5095"/>
    <w:rsid w:val="00AB7D94"/>
    <w:rsid w:val="00AC5717"/>
    <w:rsid w:val="00B04D89"/>
    <w:rsid w:val="00B11A90"/>
    <w:rsid w:val="00B2330A"/>
    <w:rsid w:val="00B237CE"/>
    <w:rsid w:val="00B2676C"/>
    <w:rsid w:val="00B321A4"/>
    <w:rsid w:val="00B32223"/>
    <w:rsid w:val="00B425CB"/>
    <w:rsid w:val="00B61F9B"/>
    <w:rsid w:val="00B748CA"/>
    <w:rsid w:val="00B81C17"/>
    <w:rsid w:val="00BC59DF"/>
    <w:rsid w:val="00BC72DA"/>
    <w:rsid w:val="00BF1EF6"/>
    <w:rsid w:val="00C04B27"/>
    <w:rsid w:val="00C16264"/>
    <w:rsid w:val="00C46963"/>
    <w:rsid w:val="00C54733"/>
    <w:rsid w:val="00C7171E"/>
    <w:rsid w:val="00C750FF"/>
    <w:rsid w:val="00C868E3"/>
    <w:rsid w:val="00C92D7F"/>
    <w:rsid w:val="00CA02B0"/>
    <w:rsid w:val="00CA71B8"/>
    <w:rsid w:val="00CC795F"/>
    <w:rsid w:val="00CD3BF4"/>
    <w:rsid w:val="00CD7764"/>
    <w:rsid w:val="00CE4D48"/>
    <w:rsid w:val="00CF23D6"/>
    <w:rsid w:val="00D03389"/>
    <w:rsid w:val="00D04B62"/>
    <w:rsid w:val="00D07087"/>
    <w:rsid w:val="00D07E1E"/>
    <w:rsid w:val="00D14323"/>
    <w:rsid w:val="00D275BE"/>
    <w:rsid w:val="00D44FAE"/>
    <w:rsid w:val="00D473BC"/>
    <w:rsid w:val="00D509FD"/>
    <w:rsid w:val="00D54F52"/>
    <w:rsid w:val="00D62C36"/>
    <w:rsid w:val="00D70BC1"/>
    <w:rsid w:val="00D860BC"/>
    <w:rsid w:val="00D870FB"/>
    <w:rsid w:val="00D91DB3"/>
    <w:rsid w:val="00DC2245"/>
    <w:rsid w:val="00DD5CB0"/>
    <w:rsid w:val="00DE3085"/>
    <w:rsid w:val="00DF376D"/>
    <w:rsid w:val="00DF782E"/>
    <w:rsid w:val="00E12561"/>
    <w:rsid w:val="00E33A5B"/>
    <w:rsid w:val="00E408EC"/>
    <w:rsid w:val="00E71E7A"/>
    <w:rsid w:val="00E87842"/>
    <w:rsid w:val="00EA2AE9"/>
    <w:rsid w:val="00EB4CAE"/>
    <w:rsid w:val="00EC6CCE"/>
    <w:rsid w:val="00ED3289"/>
    <w:rsid w:val="00ED3451"/>
    <w:rsid w:val="00F223A9"/>
    <w:rsid w:val="00F24494"/>
    <w:rsid w:val="00F2588B"/>
    <w:rsid w:val="00F2590C"/>
    <w:rsid w:val="00F34E9F"/>
    <w:rsid w:val="00F51866"/>
    <w:rsid w:val="00F903EE"/>
    <w:rsid w:val="00F94779"/>
    <w:rsid w:val="00FB0A36"/>
    <w:rsid w:val="00FE3141"/>
    <w:rsid w:val="00FE3D03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51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38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0708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74469"/>
    <w:rPr>
      <w:b/>
      <w:bCs/>
    </w:rPr>
  </w:style>
  <w:style w:type="character" w:customStyle="1" w:styleId="apple-converted-space">
    <w:name w:val="apple-converted-space"/>
    <w:basedOn w:val="a0"/>
    <w:rsid w:val="00774469"/>
  </w:style>
  <w:style w:type="character" w:styleId="a7">
    <w:name w:val="Emphasis"/>
    <w:basedOn w:val="a0"/>
    <w:uiPriority w:val="20"/>
    <w:qFormat/>
    <w:rsid w:val="00774469"/>
    <w:rPr>
      <w:i/>
      <w:iCs/>
    </w:rPr>
  </w:style>
  <w:style w:type="character" w:customStyle="1" w:styleId="text11">
    <w:name w:val="text11"/>
    <w:basedOn w:val="a0"/>
    <w:rsid w:val="00C868E3"/>
    <w:rPr>
      <w:rFonts w:ascii="Arial CYR" w:hAnsi="Arial CYR" w:cs="Arial CYR" w:hint="default"/>
      <w:color w:val="000000"/>
      <w:sz w:val="18"/>
      <w:szCs w:val="18"/>
    </w:rPr>
  </w:style>
  <w:style w:type="character" w:customStyle="1" w:styleId="copyright-span">
    <w:name w:val="copyright-span"/>
    <w:basedOn w:val="a0"/>
    <w:rsid w:val="00B321A4"/>
  </w:style>
  <w:style w:type="character" w:styleId="a8">
    <w:name w:val="Hyperlink"/>
    <w:basedOn w:val="a0"/>
    <w:uiPriority w:val="99"/>
    <w:semiHidden/>
    <w:unhideWhenUsed/>
    <w:rsid w:val="00B321A4"/>
    <w:rPr>
      <w:color w:val="0000FF"/>
      <w:u w:val="single"/>
    </w:rPr>
  </w:style>
  <w:style w:type="paragraph" w:customStyle="1" w:styleId="11">
    <w:name w:val="Обычный1"/>
    <w:rsid w:val="007B09E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9">
    <w:name w:val="Обычный_отчет"/>
    <w:basedOn w:val="a"/>
    <w:uiPriority w:val="99"/>
    <w:rsid w:val="007B0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right="0" w:firstLine="709"/>
    </w:pPr>
    <w:rPr>
      <w:color w:val="auto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B09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9E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4B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CA71B8"/>
  </w:style>
  <w:style w:type="paragraph" w:customStyle="1" w:styleId="2">
    <w:name w:val="Обычный2"/>
    <w:rsid w:val="007339D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ConsPlusNormal">
    <w:name w:val="ConsPlusNormal"/>
    <w:rsid w:val="004E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51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738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0708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74469"/>
    <w:rPr>
      <w:b/>
      <w:bCs/>
    </w:rPr>
  </w:style>
  <w:style w:type="character" w:customStyle="1" w:styleId="apple-converted-space">
    <w:name w:val="apple-converted-space"/>
    <w:basedOn w:val="a0"/>
    <w:rsid w:val="00774469"/>
  </w:style>
  <w:style w:type="character" w:styleId="a7">
    <w:name w:val="Emphasis"/>
    <w:basedOn w:val="a0"/>
    <w:uiPriority w:val="20"/>
    <w:qFormat/>
    <w:rsid w:val="00774469"/>
    <w:rPr>
      <w:i/>
      <w:iCs/>
    </w:rPr>
  </w:style>
  <w:style w:type="character" w:customStyle="1" w:styleId="text11">
    <w:name w:val="text11"/>
    <w:basedOn w:val="a0"/>
    <w:rsid w:val="00C868E3"/>
    <w:rPr>
      <w:rFonts w:ascii="Arial CYR" w:hAnsi="Arial CYR" w:cs="Arial CYR" w:hint="default"/>
      <w:color w:val="000000"/>
      <w:sz w:val="18"/>
      <w:szCs w:val="18"/>
    </w:rPr>
  </w:style>
  <w:style w:type="character" w:customStyle="1" w:styleId="copyright-span">
    <w:name w:val="copyright-span"/>
    <w:basedOn w:val="a0"/>
    <w:rsid w:val="00B321A4"/>
  </w:style>
  <w:style w:type="character" w:styleId="a8">
    <w:name w:val="Hyperlink"/>
    <w:basedOn w:val="a0"/>
    <w:uiPriority w:val="99"/>
    <w:semiHidden/>
    <w:unhideWhenUsed/>
    <w:rsid w:val="00B321A4"/>
    <w:rPr>
      <w:color w:val="0000FF"/>
      <w:u w:val="single"/>
    </w:rPr>
  </w:style>
  <w:style w:type="paragraph" w:customStyle="1" w:styleId="11">
    <w:name w:val="Обычный1"/>
    <w:rsid w:val="007B09E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9">
    <w:name w:val="Обычный_отчет"/>
    <w:basedOn w:val="a"/>
    <w:uiPriority w:val="99"/>
    <w:rsid w:val="007B0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right="0" w:firstLine="709"/>
    </w:pPr>
    <w:rPr>
      <w:color w:val="auto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B09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9E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4B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CA71B8"/>
  </w:style>
  <w:style w:type="paragraph" w:customStyle="1" w:styleId="2">
    <w:name w:val="Обычный2"/>
    <w:rsid w:val="007339D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01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ConsPlusNormal">
    <w:name w:val="ConsPlusNormal"/>
    <w:rsid w:val="004E4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37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78A2-2406-47AF-86DE-35420B25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6546</Words>
  <Characters>37315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ЦРСО</dc:creator>
  <cp:lastModifiedBy>Гилева Наталья Львовна</cp:lastModifiedBy>
  <cp:revision>12</cp:revision>
  <cp:lastPrinted>2019-06-04T08:59:00Z</cp:lastPrinted>
  <dcterms:created xsi:type="dcterms:W3CDTF">2019-04-09T09:05:00Z</dcterms:created>
  <dcterms:modified xsi:type="dcterms:W3CDTF">2019-06-04T11:52:00Z</dcterms:modified>
</cp:coreProperties>
</file>