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D73" w:rsidRPr="00C012EE" w:rsidRDefault="00120D73" w:rsidP="00120D7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«хорошо», что такое «плохо» в развивающей предметно - пространственной среде дошкольных образовательных учреждений.</w:t>
      </w:r>
    </w:p>
    <w:p w:rsidR="00120D73" w:rsidRDefault="00120D73" w:rsidP="00120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</w:t>
      </w:r>
      <w:r w:rsidRPr="00E0358F">
        <w:rPr>
          <w:rFonts w:ascii="Times New Roman" w:hAnsi="Times New Roman" w:cs="Times New Roman"/>
          <w:sz w:val="28"/>
          <w:szCs w:val="28"/>
        </w:rPr>
        <w:t>декабря</w:t>
      </w:r>
      <w:r>
        <w:rPr>
          <w:rFonts w:ascii="Times New Roman" w:hAnsi="Times New Roman" w:cs="Times New Roman"/>
          <w:sz w:val="28"/>
          <w:szCs w:val="28"/>
        </w:rPr>
        <w:t xml:space="preserve"> в Свердловском районе прошло совещание с заместителями заведующих по ВМР, где обсудили результаты мониторинга развивающей среды. В ходе встречи выступил каждый эксперт по определенному критерию, акцентируя внимание на том, как должно было быть, какие есть положительные моменты, и какие существуют проблемы. Иначе говоря</w:t>
      </w:r>
      <w:r w:rsidR="00F432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(вспоминая известного классика) отметили, что такое </w:t>
      </w:r>
      <w:r w:rsidRPr="00A042AD">
        <w:rPr>
          <w:rFonts w:ascii="Times New Roman" w:hAnsi="Times New Roman" w:cs="Times New Roman"/>
          <w:b/>
          <w:sz w:val="28"/>
          <w:szCs w:val="28"/>
        </w:rPr>
        <w:t>«хорошо»,</w:t>
      </w:r>
      <w:r>
        <w:rPr>
          <w:rFonts w:ascii="Times New Roman" w:hAnsi="Times New Roman" w:cs="Times New Roman"/>
          <w:sz w:val="28"/>
          <w:szCs w:val="28"/>
        </w:rPr>
        <w:t xml:space="preserve"> что такое </w:t>
      </w:r>
      <w:r w:rsidRPr="00A042AD">
        <w:rPr>
          <w:rFonts w:ascii="Times New Roman" w:hAnsi="Times New Roman" w:cs="Times New Roman"/>
          <w:b/>
          <w:sz w:val="32"/>
          <w:szCs w:val="32"/>
        </w:rPr>
        <w:t>«плохо»</w:t>
      </w:r>
      <w:r w:rsidR="00F432C3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D73" w:rsidRDefault="00120D73" w:rsidP="00120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1AA">
        <w:rPr>
          <w:rFonts w:ascii="Times New Roman" w:hAnsi="Times New Roman" w:cs="Times New Roman"/>
          <w:b/>
          <w:sz w:val="28"/>
          <w:szCs w:val="28"/>
        </w:rPr>
        <w:t>Хорошо,</w:t>
      </w:r>
      <w:r>
        <w:rPr>
          <w:rFonts w:ascii="Times New Roman" w:hAnsi="Times New Roman" w:cs="Times New Roman"/>
          <w:sz w:val="28"/>
          <w:szCs w:val="28"/>
        </w:rPr>
        <w:t xml:space="preserve"> что в большинстве дошкольных образовательных учреждений реализуется принцип насыщенности, что является </w:t>
      </w:r>
      <w:r w:rsidRPr="008A47E7">
        <w:rPr>
          <w:rFonts w:ascii="Times New Roman" w:hAnsi="Times New Roman" w:cs="Times New Roman"/>
          <w:sz w:val="28"/>
          <w:szCs w:val="28"/>
        </w:rPr>
        <w:t>основой для организации увлекательной, содержательной жизни и разностороннего развития каждого ребенка.</w:t>
      </w:r>
      <w:r w:rsidRPr="00476C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31AA">
        <w:rPr>
          <w:rFonts w:ascii="Times New Roman" w:hAnsi="Times New Roman" w:cs="Times New Roman"/>
          <w:b/>
          <w:sz w:val="28"/>
          <w:szCs w:val="28"/>
        </w:rPr>
        <w:t>Хорошо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476C29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76C29">
        <w:rPr>
          <w:rFonts w:ascii="Times New Roman" w:hAnsi="Times New Roman" w:cs="Times New Roman"/>
          <w:sz w:val="28"/>
          <w:szCs w:val="28"/>
        </w:rPr>
        <w:t xml:space="preserve"> большинстве ОУ предметно - развивающая среда значительно пополнилась объектами для организации различных видов деятельности игровой, познавательно - исследовательской, трудовой и др. видов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76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660" w:rsidRDefault="00B04660" w:rsidP="00120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77470" wp14:editId="0DCACF12">
            <wp:extent cx="1283659" cy="962710"/>
            <wp:effectExtent l="7938" t="0" r="952" b="953"/>
            <wp:docPr id="5122" name="Picture 2" descr="C:\Users\Александр\Desktop\ФОТКИ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Александр\Desktop\ФОТКИ\DSC_01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1060" cy="96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876ABF9" wp14:editId="3BB03F68">
            <wp:extent cx="751754" cy="1336451"/>
            <wp:effectExtent l="0" t="0" r="0" b="0"/>
            <wp:docPr id="56322" name="Picture 2" descr="H:\мониторинг Среды\мониторинг  среды\мониторинг  среды\ФОТО 291\2015-11-24 001 - копия\20151124_15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H:\мониторинг Среды\мониторинг  среды\мониторинг  среды\ФОТО 291\2015-11-24 001 - копия\20151124_155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44" cy="1352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4660">
        <w:rPr>
          <w:noProof/>
          <w:lang w:eastAsia="ru-RU"/>
        </w:rPr>
        <w:t xml:space="preserve"> </w:t>
      </w:r>
      <w:r w:rsidR="00FF56AB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8C09BFB" wp14:editId="002CAF66">
            <wp:extent cx="1166970" cy="1313855"/>
            <wp:effectExtent l="0" t="0" r="0" b="635"/>
            <wp:docPr id="47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70" cy="13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F56AB" w:rsidRPr="00FF56AB">
        <w:rPr>
          <w:noProof/>
          <w:lang w:eastAsia="ru-RU"/>
        </w:rPr>
        <w:t xml:space="preserve"> </w:t>
      </w:r>
      <w:r w:rsidR="004E2041">
        <w:rPr>
          <w:noProof/>
          <w:lang w:eastAsia="ru-RU"/>
        </w:rPr>
        <w:t xml:space="preserve"> </w:t>
      </w:r>
      <w:r w:rsidR="00FF56AB">
        <w:rPr>
          <w:noProof/>
          <w:lang w:eastAsia="ru-RU"/>
        </w:rPr>
        <w:drawing>
          <wp:inline distT="0" distB="0" distL="0" distR="0" wp14:anchorId="6F98A598" wp14:editId="7EB6CBB7">
            <wp:extent cx="2323174" cy="1074414"/>
            <wp:effectExtent l="0" t="0" r="1270" b="0"/>
            <wp:docPr id="33797" name="Picture 4" descr="C:\Users\Пользователь\Desktop\ФОТО ПРС проверка\27.03 дс 239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4" descr="C:\Users\Пользователь\Desktop\ФОТО ПРС проверка\27.03 дс 239\IMG_3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" t="44681" r="46094" b="12422"/>
                    <a:stretch/>
                  </pic:blipFill>
                  <pic:spPr bwMode="auto">
                    <a:xfrm>
                      <a:off x="0" y="0"/>
                      <a:ext cx="2350828" cy="10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6AB" w:rsidRDefault="00FF56AB" w:rsidP="00FF56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1454">
        <w:rPr>
          <w:rFonts w:ascii="Times New Roman" w:hAnsi="Times New Roman" w:cs="Times New Roman"/>
          <w:sz w:val="28"/>
          <w:szCs w:val="28"/>
        </w:rPr>
        <w:t>Многообразно представлены игрушки</w:t>
      </w:r>
      <w:r>
        <w:rPr>
          <w:rFonts w:ascii="Times New Roman" w:hAnsi="Times New Roman" w:cs="Times New Roman"/>
          <w:sz w:val="28"/>
          <w:szCs w:val="28"/>
        </w:rPr>
        <w:t xml:space="preserve"> и атрибуты </w:t>
      </w:r>
      <w:r w:rsidRPr="00041454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сюжетно - ролевых и режиссерских игр. </w:t>
      </w:r>
      <w:r w:rsidRPr="00A042AD">
        <w:rPr>
          <w:rFonts w:ascii="Times New Roman" w:hAnsi="Times New Roman" w:cs="Times New Roman"/>
          <w:b/>
          <w:sz w:val="32"/>
          <w:szCs w:val="32"/>
        </w:rPr>
        <w:t>Хорошо</w:t>
      </w:r>
      <w:r>
        <w:rPr>
          <w:rFonts w:ascii="Times New Roman" w:hAnsi="Times New Roman" w:cs="Times New Roman"/>
          <w:sz w:val="28"/>
          <w:szCs w:val="28"/>
        </w:rPr>
        <w:t>, что в</w:t>
      </w:r>
      <w:r w:rsidRPr="00476C29">
        <w:rPr>
          <w:rFonts w:ascii="Times New Roman" w:hAnsi="Times New Roman" w:cs="Times New Roman"/>
          <w:sz w:val="28"/>
          <w:szCs w:val="28"/>
        </w:rPr>
        <w:t xml:space="preserve"> большинстве детских садов имеется богатый выбор дидактических игр для детей разного возраста. Педагоги подбирают игры в соответствии с возрастом, изучаемой темой, планируемыми задачами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0746" w:rsidRDefault="00A70746" w:rsidP="004E20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E3BBB0" wp14:editId="50A40290">
            <wp:extent cx="1135693" cy="1492948"/>
            <wp:effectExtent l="0" t="0" r="7620" b="0"/>
            <wp:docPr id="2051" name="Picture 3" descr="C:\Users\Александр\Desktop\ФОТКИ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лександр\Desktop\ФОТКИ\DSC_0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43" cy="150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E2041">
        <w:rPr>
          <w:noProof/>
          <w:lang w:eastAsia="ru-RU"/>
        </w:rPr>
        <w:t xml:space="preserve">     </w:t>
      </w:r>
      <w:r w:rsidR="00F432C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032DEC" wp14:editId="780587E1">
            <wp:extent cx="833362" cy="1481534"/>
            <wp:effectExtent l="0" t="0" r="5080" b="4445"/>
            <wp:docPr id="57347" name="Picture 3" descr="H:\мониторинг Среды\мониторинг  среды\мониторинг  среды\ФОТО 296\2015-11-24 001\20151124_13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3" descr="H:\мониторинг Среды\мониторинг  среды\мониторинг  среды\ФОТО 296\2015-11-24 001\20151124_130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97" cy="149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E2041">
        <w:rPr>
          <w:noProof/>
          <w:lang w:eastAsia="ru-RU"/>
        </w:rPr>
        <w:t xml:space="preserve">      </w:t>
      </w:r>
      <w:r w:rsidR="00F432C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A70746">
        <w:rPr>
          <w:noProof/>
          <w:lang w:eastAsia="ru-RU"/>
        </w:rPr>
        <w:drawing>
          <wp:inline distT="0" distB="0" distL="0" distR="0" wp14:anchorId="073AB814" wp14:editId="72B49C1F">
            <wp:extent cx="1110936" cy="1482090"/>
            <wp:effectExtent l="0" t="0" r="0" b="3810"/>
            <wp:docPr id="1" name="Рисунок 1" descr="C:\Users\Reserv-Spectr\Desktop\28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erv-Spectr\Desktop\287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49" cy="148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DFE">
        <w:rPr>
          <w:noProof/>
          <w:lang w:eastAsia="ru-RU"/>
        </w:rPr>
        <w:t xml:space="preserve">  </w:t>
      </w:r>
      <w:r w:rsidR="00F432C3">
        <w:rPr>
          <w:noProof/>
          <w:lang w:eastAsia="ru-RU"/>
        </w:rPr>
        <w:t xml:space="preserve">  </w:t>
      </w:r>
      <w:r w:rsidR="004E2041">
        <w:rPr>
          <w:noProof/>
          <w:lang w:eastAsia="ru-RU"/>
        </w:rPr>
        <w:t xml:space="preserve">      </w:t>
      </w:r>
      <w:r w:rsidR="00306DFE" w:rsidRPr="00306DFE">
        <w:rPr>
          <w:noProof/>
          <w:lang w:eastAsia="ru-RU"/>
        </w:rPr>
        <w:drawing>
          <wp:inline distT="0" distB="0" distL="0" distR="0" wp14:anchorId="73F1376A" wp14:editId="07E7D2ED">
            <wp:extent cx="1706466" cy="1461719"/>
            <wp:effectExtent l="0" t="0" r="8255" b="5715"/>
            <wp:docPr id="2" name="Рисунок 2" descr="C:\Users\Reserv-Spectr\Desktop\26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erv-Spectr\Desktop\269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01" cy="14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73" w:rsidRDefault="00120D73" w:rsidP="00120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C29">
        <w:rPr>
          <w:rFonts w:ascii="Times New Roman" w:hAnsi="Times New Roman" w:cs="Times New Roman"/>
          <w:b/>
          <w:sz w:val="32"/>
          <w:szCs w:val="32"/>
        </w:rPr>
        <w:lastRenderedPageBreak/>
        <w:t>Плохо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476C29">
        <w:rPr>
          <w:rFonts w:ascii="Times New Roman" w:hAnsi="Times New Roman" w:cs="Times New Roman"/>
          <w:sz w:val="28"/>
          <w:szCs w:val="28"/>
        </w:rPr>
        <w:t>есть случаи несоответствия дидактических игр и материалов возрастным особенностям, у педагогов вызывают трудности классификация игр и определение задач в соответствии с возрастом.</w:t>
      </w:r>
    </w:p>
    <w:p w:rsidR="00120D73" w:rsidRDefault="00120D73" w:rsidP="00120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Хорошо</w:t>
      </w:r>
      <w:r>
        <w:rPr>
          <w:rFonts w:ascii="Times New Roman" w:hAnsi="Times New Roman" w:cs="Times New Roman"/>
          <w:sz w:val="28"/>
          <w:szCs w:val="28"/>
        </w:rPr>
        <w:t>, что улучшились условия для коммуникативной деятельности детей:</w:t>
      </w:r>
      <w:r w:rsidRPr="002A1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A1DDA">
        <w:rPr>
          <w:rFonts w:ascii="Times New Roman" w:hAnsi="Times New Roman" w:cs="Times New Roman"/>
          <w:sz w:val="28"/>
          <w:szCs w:val="28"/>
        </w:rPr>
        <w:t>группах есть правила, отражены традиции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1DDA">
        <w:rPr>
          <w:rFonts w:ascii="Times New Roman" w:hAnsi="Times New Roman" w:cs="Times New Roman"/>
          <w:sz w:val="28"/>
          <w:szCs w:val="28"/>
        </w:rPr>
        <w:t xml:space="preserve"> созданы разные уголки настроения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A1DDA">
        <w:rPr>
          <w:rFonts w:ascii="Times New Roman" w:hAnsi="Times New Roman" w:cs="Times New Roman"/>
          <w:sz w:val="28"/>
          <w:szCs w:val="28"/>
        </w:rPr>
        <w:t>В этом году в большинстве ДОУ появились разные варианты календарей событий, благодаря которым у детей есть воз</w:t>
      </w:r>
      <w:r>
        <w:rPr>
          <w:rFonts w:ascii="Times New Roman" w:hAnsi="Times New Roman" w:cs="Times New Roman"/>
          <w:sz w:val="28"/>
          <w:szCs w:val="28"/>
        </w:rPr>
        <w:t xml:space="preserve">можность обсуждать общие дела. </w:t>
      </w:r>
    </w:p>
    <w:p w:rsidR="00F45D90" w:rsidRPr="002A1DDA" w:rsidRDefault="00F45D90" w:rsidP="008B06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3D3E3A" wp14:editId="77FAAB85">
            <wp:extent cx="1080620" cy="1440826"/>
            <wp:effectExtent l="0" t="0" r="5715" b="6985"/>
            <wp:docPr id="7170" name="Picture 2" descr="D:\Мамина\раз среда 2015\коммуникация\352-5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Мамина\раз среда 2015\коммуникация\352-5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74" cy="1467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0640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F848E47" wp14:editId="5B5319ED">
            <wp:extent cx="1080346" cy="1440404"/>
            <wp:effectExtent l="0" t="0" r="5715" b="7620"/>
            <wp:docPr id="7171" name="Picture 3" descr="D:\Мамина\раз среда 2015\коммуникация\4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D:\Мамина\раз среда 2015\коммуникация\418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2036" cy="146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064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142EF4" wp14:editId="44DCA00A">
            <wp:extent cx="1428488" cy="1071366"/>
            <wp:effectExtent l="6985" t="0" r="7620" b="7620"/>
            <wp:docPr id="4" name="Picture 2" descr="C:\Users\Александр\Desktop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Александр\Desktop\IMG_1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9439" cy="108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0640">
        <w:rPr>
          <w:rFonts w:ascii="Times New Roman" w:hAnsi="Times New Roman" w:cs="Times New Roman"/>
          <w:sz w:val="28"/>
          <w:szCs w:val="28"/>
        </w:rPr>
        <w:t xml:space="preserve"> </w:t>
      </w:r>
      <w:r w:rsidRPr="00F45D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7528" cy="1462218"/>
            <wp:effectExtent l="0" t="0" r="7620" b="5080"/>
            <wp:docPr id="3" name="Рисунок 3" descr="C:\Users\Reserv-Spectr\Desktop\от  269 раз среда 2015\коммуникация\35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erv-Spectr\Desktop\от  269 раз среда 2015\коммуникация\352-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11" cy="146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640">
        <w:rPr>
          <w:noProof/>
          <w:lang w:eastAsia="ru-RU"/>
        </w:rPr>
        <w:t xml:space="preserve">   </w:t>
      </w:r>
      <w:r w:rsidR="008B0640">
        <w:rPr>
          <w:noProof/>
          <w:lang w:eastAsia="ru-RU"/>
        </w:rPr>
        <w:drawing>
          <wp:inline distT="0" distB="0" distL="0" distR="0" wp14:anchorId="48DF23AE" wp14:editId="5186EB97">
            <wp:extent cx="1102152" cy="1469708"/>
            <wp:effectExtent l="0" t="0" r="3175" b="0"/>
            <wp:docPr id="10" name="Picture 7" descr="352 IMG_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352 IMG_11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78" cy="148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B50BD" w:rsidRDefault="00120D73" w:rsidP="00120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9F9">
        <w:rPr>
          <w:rFonts w:ascii="Times New Roman" w:hAnsi="Times New Roman" w:cs="Times New Roman"/>
          <w:b/>
          <w:sz w:val="32"/>
          <w:szCs w:val="32"/>
        </w:rPr>
        <w:t>Хорошо</w:t>
      </w:r>
      <w:r w:rsidRPr="008C2B46">
        <w:rPr>
          <w:rFonts w:ascii="Times New Roman" w:hAnsi="Times New Roman" w:cs="Times New Roman"/>
          <w:sz w:val="28"/>
          <w:szCs w:val="28"/>
        </w:rPr>
        <w:t>, когда предметная среда имеет характер открытой, незамкнутой си</w:t>
      </w:r>
      <w:r>
        <w:rPr>
          <w:rFonts w:ascii="Times New Roman" w:hAnsi="Times New Roman" w:cs="Times New Roman"/>
          <w:sz w:val="28"/>
          <w:szCs w:val="28"/>
        </w:rPr>
        <w:t xml:space="preserve">стемы, способной к изменениям. В детских садах педагоги находят много решений в том числе </w:t>
      </w:r>
      <w:r w:rsidRPr="008C2B46">
        <w:rPr>
          <w:rFonts w:ascii="Times New Roman" w:hAnsi="Times New Roman" w:cs="Times New Roman"/>
          <w:sz w:val="28"/>
          <w:szCs w:val="28"/>
        </w:rPr>
        <w:t>неста</w:t>
      </w:r>
      <w:r>
        <w:rPr>
          <w:rFonts w:ascii="Times New Roman" w:hAnsi="Times New Roman" w:cs="Times New Roman"/>
          <w:sz w:val="28"/>
          <w:szCs w:val="28"/>
        </w:rPr>
        <w:t xml:space="preserve">ндартных, чтобы среда была </w:t>
      </w:r>
      <w:r w:rsidRPr="008C2B46">
        <w:rPr>
          <w:rFonts w:ascii="Times New Roman" w:hAnsi="Times New Roman" w:cs="Times New Roman"/>
          <w:sz w:val="28"/>
          <w:szCs w:val="28"/>
        </w:rPr>
        <w:t>трансф</w:t>
      </w:r>
      <w:r>
        <w:rPr>
          <w:rFonts w:ascii="Times New Roman" w:hAnsi="Times New Roman" w:cs="Times New Roman"/>
          <w:sz w:val="28"/>
          <w:szCs w:val="28"/>
        </w:rPr>
        <w:t xml:space="preserve">ормируемой и полифункциональной. </w:t>
      </w:r>
    </w:p>
    <w:p w:rsidR="00CB50BD" w:rsidRDefault="00CB50BD" w:rsidP="00120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D75689" wp14:editId="28C77823">
            <wp:extent cx="1451423" cy="1175653"/>
            <wp:effectExtent l="0" t="0" r="0" b="5715"/>
            <wp:docPr id="6" name="Picture 2" descr="C:\Users\User\Desktop\ДЛЯ ОТЧЕТА ПО СРЕДЕ\Слайд16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ДЛЯ ОТЧЕТА ПО СРЕДЕ\Слайд16.JPG"/>
                    <pic:cNvPicPr>
                      <a:picLocks noGrp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0" t="301" r="654" b="52394"/>
                    <a:stretch/>
                  </pic:blipFill>
                  <pic:spPr bwMode="auto">
                    <a:xfrm>
                      <a:off x="0" y="0"/>
                      <a:ext cx="1489806" cy="120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048">
        <w:rPr>
          <w:rFonts w:ascii="Times New Roman" w:hAnsi="Times New Roman" w:cs="Times New Roman"/>
          <w:sz w:val="28"/>
          <w:szCs w:val="28"/>
        </w:rPr>
        <w:t xml:space="preserve">  </w:t>
      </w:r>
      <w:r w:rsidR="00161B17">
        <w:rPr>
          <w:rFonts w:ascii="Times New Roman" w:hAnsi="Times New Roman" w:cs="Times New Roman"/>
          <w:sz w:val="28"/>
          <w:szCs w:val="28"/>
        </w:rPr>
        <w:t xml:space="preserve">  </w:t>
      </w:r>
      <w:r w:rsidR="00587048">
        <w:rPr>
          <w:noProof/>
          <w:lang w:eastAsia="ru-RU"/>
        </w:rPr>
        <w:drawing>
          <wp:inline distT="0" distB="0" distL="0" distR="0" wp14:anchorId="0BD93F0F" wp14:editId="5BA7FF5C">
            <wp:extent cx="1181916" cy="1152649"/>
            <wp:effectExtent l="0" t="0" r="0" b="0"/>
            <wp:docPr id="7" name="Picture 3" descr="C:\Users\Александр\Desktop\DSC0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Александр\Desktop\DSC01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5712" t="32951"/>
                    <a:stretch/>
                  </pic:blipFill>
                  <pic:spPr bwMode="auto">
                    <a:xfrm>
                      <a:off x="0" y="0"/>
                      <a:ext cx="1221181" cy="1190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4562">
        <w:rPr>
          <w:rFonts w:ascii="Times New Roman" w:hAnsi="Times New Roman" w:cs="Times New Roman"/>
          <w:sz w:val="28"/>
          <w:szCs w:val="28"/>
        </w:rPr>
        <w:t xml:space="preserve"> </w:t>
      </w:r>
      <w:r w:rsidR="00161B17">
        <w:rPr>
          <w:rFonts w:ascii="Times New Roman" w:hAnsi="Times New Roman" w:cs="Times New Roman"/>
          <w:sz w:val="28"/>
          <w:szCs w:val="28"/>
        </w:rPr>
        <w:t xml:space="preserve">   </w:t>
      </w:r>
      <w:r w:rsidR="00804562">
        <w:rPr>
          <w:rFonts w:ascii="Times New Roman" w:hAnsi="Times New Roman" w:cs="Times New Roman"/>
          <w:sz w:val="28"/>
          <w:szCs w:val="28"/>
        </w:rPr>
        <w:t xml:space="preserve"> </w:t>
      </w:r>
      <w:r w:rsidR="00804562">
        <w:rPr>
          <w:noProof/>
          <w:lang w:eastAsia="ru-RU"/>
        </w:rPr>
        <w:drawing>
          <wp:inline distT="0" distB="0" distL="0" distR="0" wp14:anchorId="00E61374" wp14:editId="1584EE28">
            <wp:extent cx="1118795" cy="1146810"/>
            <wp:effectExtent l="0" t="0" r="5715" b="0"/>
            <wp:docPr id="8" name="Picture 3" descr="D:\Мамина\раз среда 2015\коммуникация\4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Мамина\раз среда 2015\коммуникация\42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6132" t="9074"/>
                    <a:stretch/>
                  </pic:blipFill>
                  <pic:spPr bwMode="auto">
                    <a:xfrm>
                      <a:off x="0" y="0"/>
                      <a:ext cx="1146998" cy="117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1B17">
        <w:rPr>
          <w:rFonts w:ascii="Times New Roman" w:hAnsi="Times New Roman" w:cs="Times New Roman"/>
          <w:sz w:val="28"/>
          <w:szCs w:val="28"/>
        </w:rPr>
        <w:t xml:space="preserve">    </w:t>
      </w:r>
      <w:r w:rsidR="00FF56AB">
        <w:rPr>
          <w:noProof/>
          <w:lang w:eastAsia="ru-RU"/>
        </w:rPr>
        <w:drawing>
          <wp:inline distT="0" distB="0" distL="0" distR="0" wp14:anchorId="0FA99FD7" wp14:editId="7965A549">
            <wp:extent cx="724333" cy="1103745"/>
            <wp:effectExtent l="0" t="0" r="0" b="1270"/>
            <wp:docPr id="19458" name="Picture 3" descr="F:\DCIM\109CANON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 descr="F:\DCIM\109CANON\IMG_008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36" cy="111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6AB">
        <w:rPr>
          <w:noProof/>
          <w:lang w:eastAsia="ru-RU"/>
        </w:rPr>
        <w:t xml:space="preserve"> </w:t>
      </w:r>
    </w:p>
    <w:p w:rsidR="00120D73" w:rsidRDefault="00120D73" w:rsidP="00120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9F9">
        <w:rPr>
          <w:rFonts w:ascii="Times New Roman" w:hAnsi="Times New Roman" w:cs="Times New Roman"/>
          <w:b/>
          <w:sz w:val="32"/>
          <w:szCs w:val="32"/>
        </w:rPr>
        <w:t>Плохо</w:t>
      </w:r>
      <w:r>
        <w:rPr>
          <w:rFonts w:ascii="Times New Roman" w:hAnsi="Times New Roman" w:cs="Times New Roman"/>
          <w:sz w:val="28"/>
          <w:szCs w:val="28"/>
        </w:rPr>
        <w:t xml:space="preserve">, когда на вопрос экспертов о том, как изменяется среда, звучит ответ: «Переставляем </w:t>
      </w:r>
      <w:r w:rsidRPr="008C2B46">
        <w:rPr>
          <w:rFonts w:ascii="Times New Roman" w:hAnsi="Times New Roman" w:cs="Times New Roman"/>
          <w:sz w:val="28"/>
          <w:szCs w:val="28"/>
        </w:rPr>
        <w:t>стол</w:t>
      </w:r>
      <w:r>
        <w:rPr>
          <w:rFonts w:ascii="Times New Roman" w:hAnsi="Times New Roman" w:cs="Times New Roman"/>
          <w:sz w:val="28"/>
          <w:szCs w:val="28"/>
        </w:rPr>
        <w:t xml:space="preserve">ы и стулья». Это единичные ответы, но они все - таки </w:t>
      </w:r>
      <w:r w:rsidRPr="008C2B46">
        <w:rPr>
          <w:rFonts w:ascii="Times New Roman" w:hAnsi="Times New Roman" w:cs="Times New Roman"/>
          <w:sz w:val="28"/>
          <w:szCs w:val="28"/>
        </w:rPr>
        <w:t xml:space="preserve">есть.  </w:t>
      </w:r>
    </w:p>
    <w:p w:rsidR="00F157FE" w:rsidRDefault="00120D73" w:rsidP="00120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CCE">
        <w:rPr>
          <w:rFonts w:ascii="Times New Roman" w:hAnsi="Times New Roman" w:cs="Times New Roman"/>
          <w:b/>
          <w:sz w:val="32"/>
          <w:szCs w:val="32"/>
        </w:rPr>
        <w:t>Хорошо</w:t>
      </w:r>
      <w:r w:rsidRPr="00AB2CCE">
        <w:rPr>
          <w:rFonts w:ascii="Times New Roman" w:hAnsi="Times New Roman" w:cs="Times New Roman"/>
          <w:sz w:val="28"/>
          <w:szCs w:val="28"/>
        </w:rPr>
        <w:t>, когда в шумном пространстве игровой комнаты обязательно должен быть такой острово</w:t>
      </w:r>
      <w:r>
        <w:rPr>
          <w:rFonts w:ascii="Times New Roman" w:hAnsi="Times New Roman" w:cs="Times New Roman"/>
          <w:sz w:val="28"/>
          <w:szCs w:val="28"/>
        </w:rPr>
        <w:t xml:space="preserve">к тишины и спокойствия (уголок для уединения и </w:t>
      </w:r>
      <w:r w:rsidRPr="00AB2CCE">
        <w:rPr>
          <w:rFonts w:ascii="Times New Roman" w:hAnsi="Times New Roman" w:cs="Times New Roman"/>
          <w:sz w:val="28"/>
          <w:szCs w:val="28"/>
        </w:rPr>
        <w:t>отдыха), где</w:t>
      </w:r>
      <w:r>
        <w:rPr>
          <w:rFonts w:ascii="Times New Roman" w:hAnsi="Times New Roman" w:cs="Times New Roman"/>
          <w:sz w:val="28"/>
          <w:szCs w:val="28"/>
        </w:rPr>
        <w:t xml:space="preserve"> ребенку спокойно и уютно; где обстановка </w:t>
      </w:r>
      <w:r w:rsidRPr="00AB2CCE">
        <w:rPr>
          <w:rFonts w:ascii="Times New Roman" w:hAnsi="Times New Roman" w:cs="Times New Roman"/>
          <w:sz w:val="28"/>
          <w:szCs w:val="28"/>
        </w:rPr>
        <w:t>располагает к созерцательному набл</w:t>
      </w:r>
      <w:r>
        <w:rPr>
          <w:rFonts w:ascii="Times New Roman" w:hAnsi="Times New Roman" w:cs="Times New Roman"/>
          <w:sz w:val="28"/>
          <w:szCs w:val="28"/>
        </w:rPr>
        <w:t xml:space="preserve">юдению, мечтам, рассматриванию любимых альбомов, релаксации. </w:t>
      </w:r>
    </w:p>
    <w:p w:rsidR="00F157FE" w:rsidRDefault="00F157FE" w:rsidP="000C12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1E8DE0" wp14:editId="09312967">
            <wp:extent cx="891597" cy="1188507"/>
            <wp:effectExtent l="0" t="0" r="3810" b="0"/>
            <wp:docPr id="49155" name="Picture 8" descr="422-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8" descr="422-8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19" cy="12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</w:t>
      </w:r>
      <w:r w:rsidR="000C12DC">
        <w:rPr>
          <w:noProof/>
          <w:lang w:eastAsia="ru-RU"/>
        </w:rPr>
        <w:t xml:space="preserve"> </w:t>
      </w:r>
      <w:r w:rsidR="00AE6B4A">
        <w:rPr>
          <w:noProof/>
          <w:lang w:eastAsia="ru-RU"/>
        </w:rPr>
        <w:t xml:space="preserve"> </w:t>
      </w:r>
      <w:r w:rsidR="000C12D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A8235B" wp14:editId="29DF6FF9">
            <wp:extent cx="883401" cy="1178134"/>
            <wp:effectExtent l="0" t="0" r="0" b="3175"/>
            <wp:docPr id="49158" name="Picture 3" descr="F:\мониторинг  среды\от  269 раз среда 2015\коммуникация\352-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Picture 3" descr="F:\мониторинг  среды\от  269 раз среда 2015\коммуникация\352-29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05" cy="120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E6B4A">
        <w:rPr>
          <w:noProof/>
          <w:lang w:eastAsia="ru-RU"/>
        </w:rPr>
        <w:t xml:space="preserve"> </w:t>
      </w:r>
      <w:r w:rsidR="000C12DC">
        <w:rPr>
          <w:noProof/>
          <w:lang w:eastAsia="ru-RU"/>
        </w:rPr>
        <w:t xml:space="preserve">     </w:t>
      </w:r>
      <w:r w:rsidR="00AE6B4A">
        <w:rPr>
          <w:noProof/>
          <w:lang w:eastAsia="ru-RU"/>
        </w:rPr>
        <w:drawing>
          <wp:inline distT="0" distB="0" distL="0" distR="0" wp14:anchorId="2231875B" wp14:editId="7F7A7123">
            <wp:extent cx="863730" cy="1155234"/>
            <wp:effectExtent l="0" t="0" r="0" b="6985"/>
            <wp:docPr id="13" name="Picture 2" descr="D:\Мамина\раз среда 2015\коммуникация\35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Мамина\раз среда 2015\коммуникация\352-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59" cy="117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12DC">
        <w:rPr>
          <w:noProof/>
          <w:lang w:eastAsia="ru-RU"/>
        </w:rPr>
        <w:t xml:space="preserve">      </w:t>
      </w:r>
      <w:r w:rsidR="000C12DC">
        <w:rPr>
          <w:noProof/>
          <w:lang w:eastAsia="ru-RU"/>
        </w:rPr>
        <w:drawing>
          <wp:inline distT="0" distB="0" distL="0" distR="0" wp14:anchorId="3CA3B5C5" wp14:editId="44808D16">
            <wp:extent cx="851005" cy="1135169"/>
            <wp:effectExtent l="0" t="0" r="6350" b="8255"/>
            <wp:docPr id="52232" name="Picture 9" descr="F:\ФОТО ПРС\ДОУ 80\IMG_20151127_11221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2" name="Picture 9" descr="F:\ФОТО ПРС\ДОУ 80\IMG_20151127_112218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55" cy="11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C12DC">
        <w:rPr>
          <w:noProof/>
          <w:lang w:eastAsia="ru-RU"/>
        </w:rPr>
        <w:t xml:space="preserve">      </w:t>
      </w:r>
      <w:r w:rsidR="000C12DC">
        <w:rPr>
          <w:noProof/>
          <w:lang w:eastAsia="ru-RU"/>
        </w:rPr>
        <w:drawing>
          <wp:inline distT="0" distB="0" distL="0" distR="0" wp14:anchorId="11755397" wp14:editId="75E61C62">
            <wp:extent cx="1201003" cy="1119505"/>
            <wp:effectExtent l="0" t="0" r="0" b="4445"/>
            <wp:docPr id="1026" name="Picture 2" descr="D:\Мамина\раз среда 2015\коммуникация\5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амина\раз среда 2015\коммуникация\50-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324" cy="115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D73" w:rsidRDefault="00120D73" w:rsidP="00120D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2532">
        <w:rPr>
          <w:rFonts w:ascii="Times New Roman" w:hAnsi="Times New Roman" w:cs="Times New Roman"/>
          <w:b/>
          <w:sz w:val="32"/>
          <w:szCs w:val="32"/>
        </w:rPr>
        <w:t>Плохо</w:t>
      </w:r>
      <w:r>
        <w:rPr>
          <w:rFonts w:ascii="Times New Roman" w:hAnsi="Times New Roman" w:cs="Times New Roman"/>
          <w:sz w:val="28"/>
          <w:szCs w:val="28"/>
        </w:rPr>
        <w:t xml:space="preserve">, когда взрослые забывают, как они в детстве прятались под столами с накидками или как </w:t>
      </w:r>
      <w:r w:rsidRPr="00AB2CCE">
        <w:rPr>
          <w:rFonts w:ascii="Times New Roman" w:hAnsi="Times New Roman" w:cs="Times New Roman"/>
          <w:sz w:val="28"/>
          <w:szCs w:val="28"/>
        </w:rPr>
        <w:t>будучи взр</w:t>
      </w:r>
      <w:r>
        <w:rPr>
          <w:rFonts w:ascii="Times New Roman" w:hAnsi="Times New Roman" w:cs="Times New Roman"/>
          <w:sz w:val="28"/>
          <w:szCs w:val="28"/>
        </w:rPr>
        <w:t>ослыми им хочется уединиться</w:t>
      </w:r>
      <w:r w:rsidRPr="00AC2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немного </w:t>
      </w:r>
      <w:r w:rsidRPr="00AB2CCE">
        <w:rPr>
          <w:rFonts w:ascii="Times New Roman" w:hAnsi="Times New Roman" w:cs="Times New Roman"/>
          <w:sz w:val="28"/>
          <w:szCs w:val="28"/>
        </w:rPr>
        <w:t>отдохнуть</w:t>
      </w:r>
      <w:r>
        <w:rPr>
          <w:rFonts w:ascii="Times New Roman" w:hAnsi="Times New Roman" w:cs="Times New Roman"/>
          <w:sz w:val="28"/>
          <w:szCs w:val="28"/>
        </w:rPr>
        <w:t>, особенно после работы</w:t>
      </w:r>
      <w:r w:rsidRPr="00AB2CCE">
        <w:rPr>
          <w:rFonts w:ascii="Times New Roman" w:hAnsi="Times New Roman" w:cs="Times New Roman"/>
          <w:sz w:val="28"/>
          <w:szCs w:val="28"/>
        </w:rPr>
        <w:t>.</w:t>
      </w:r>
    </w:p>
    <w:p w:rsidR="00993185" w:rsidRDefault="00120D73" w:rsidP="00120D7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79F9">
        <w:rPr>
          <w:rFonts w:ascii="Times New Roman" w:hAnsi="Times New Roman" w:cs="Times New Roman"/>
          <w:b/>
          <w:sz w:val="32"/>
          <w:szCs w:val="32"/>
        </w:rPr>
        <w:t>Хорошо</w:t>
      </w:r>
      <w:r w:rsidRPr="00EB594B">
        <w:rPr>
          <w:rFonts w:ascii="Times New Roman" w:hAnsi="Times New Roman" w:cs="Times New Roman"/>
          <w:sz w:val="28"/>
          <w:szCs w:val="28"/>
        </w:rPr>
        <w:t xml:space="preserve">, когда </w:t>
      </w:r>
      <w:r w:rsidRPr="00EB594B">
        <w:rPr>
          <w:rFonts w:ascii="Times New Roman" w:hAnsi="Times New Roman" w:cs="Times New Roman"/>
          <w:color w:val="333333"/>
          <w:sz w:val="28"/>
          <w:szCs w:val="28"/>
        </w:rPr>
        <w:t>организация развивающей среды строится таким образом, чтобы дать возможность наиболее эффективно развивать индивидуальность каждого ребёнка с учётом его склонносте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й, интересов, уровня активности, </w:t>
      </w:r>
      <w:r w:rsidRPr="00EB594B">
        <w:rPr>
          <w:rFonts w:ascii="Times New Roman" w:hAnsi="Times New Roman" w:cs="Times New Roman"/>
          <w:color w:val="333333"/>
          <w:sz w:val="28"/>
          <w:szCs w:val="28"/>
        </w:rPr>
        <w:t xml:space="preserve">а также предоставляет возможность свободно заниматься любимым делом.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В группах появились персональные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выставки,</w:t>
      </w:r>
      <w:r w:rsidR="00993185">
        <w:rPr>
          <w:noProof/>
          <w:lang w:eastAsia="ru-RU"/>
        </w:rPr>
        <w:drawing>
          <wp:inline distT="0" distB="0" distL="0" distR="0" wp14:anchorId="1D2D3EFB" wp14:editId="6BD5DAB4">
            <wp:extent cx="797304" cy="869840"/>
            <wp:effectExtent l="1905" t="0" r="5080" b="5080"/>
            <wp:docPr id="41986" name="Picture 2" descr="C:\Users\Александр\Desktop\ФОТКИ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C:\Users\Александр\Desktop\ФОТКИ\DSC_0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-160" t="47149" r="15260" b="-572"/>
                    <a:stretch/>
                  </pic:blipFill>
                  <pic:spPr bwMode="auto">
                    <a:xfrm rot="5400000">
                      <a:off x="0" y="0"/>
                      <a:ext cx="821557" cy="8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79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86294">
        <w:rPr>
          <w:noProof/>
          <w:lang w:eastAsia="ru-RU"/>
        </w:rPr>
        <w:drawing>
          <wp:inline distT="0" distB="0" distL="0" distR="0" wp14:anchorId="724B2A8B" wp14:editId="48AC1187">
            <wp:extent cx="733167" cy="800735"/>
            <wp:effectExtent l="0" t="0" r="0" b="0"/>
            <wp:docPr id="18" name="Picture 2" descr="G:\мониторинг  среды\377общая\ДОУ 377\Коммуникативная деятельность\DSC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2" descr="G:\мониторинг  среды\377общая\ДОУ 377\Коммуникативная деятельность\DSC023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2" cy="8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2779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коллекции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детей</w:t>
      </w:r>
      <w:r w:rsidRPr="00EB594B">
        <w:rPr>
          <w:rFonts w:ascii="Times New Roman" w:hAnsi="Times New Roman" w:cs="Times New Roman"/>
          <w:color w:val="333333"/>
          <w:sz w:val="28"/>
          <w:szCs w:val="28"/>
        </w:rPr>
        <w:t>, «</w:t>
      </w:r>
      <w:proofErr w:type="spellStart"/>
      <w:r w:rsidRPr="00EB594B">
        <w:rPr>
          <w:rFonts w:ascii="Times New Roman" w:hAnsi="Times New Roman" w:cs="Times New Roman"/>
          <w:color w:val="333333"/>
          <w:sz w:val="28"/>
          <w:szCs w:val="28"/>
        </w:rPr>
        <w:t>секретницы</w:t>
      </w:r>
      <w:proofErr w:type="spellEnd"/>
      <w:r w:rsidRPr="00EB594B"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="003B1171" w:rsidRPr="003B1171">
        <w:rPr>
          <w:noProof/>
          <w:lang w:eastAsia="ru-RU"/>
        </w:rPr>
        <w:t xml:space="preserve"> </w:t>
      </w:r>
      <w:r w:rsidR="003B1171">
        <w:rPr>
          <w:noProof/>
          <w:lang w:eastAsia="ru-RU"/>
        </w:rPr>
        <w:drawing>
          <wp:inline distT="0" distB="0" distL="0" distR="0" wp14:anchorId="294C0213" wp14:editId="63F85D9B">
            <wp:extent cx="1087112" cy="815482"/>
            <wp:effectExtent l="0" t="0" r="0" b="3810"/>
            <wp:docPr id="16" name="Picture 11" descr="DSC0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DSC0218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24" cy="8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B1171">
        <w:rPr>
          <w:noProof/>
          <w:lang w:eastAsia="ru-RU"/>
        </w:rPr>
        <w:t xml:space="preserve">   </w:t>
      </w:r>
      <w:r w:rsidR="003B1171">
        <w:rPr>
          <w:noProof/>
          <w:lang w:eastAsia="ru-RU"/>
        </w:rPr>
        <w:drawing>
          <wp:inline distT="0" distB="0" distL="0" distR="0" wp14:anchorId="4D5E825A" wp14:editId="3DBB9747">
            <wp:extent cx="1038737" cy="779194"/>
            <wp:effectExtent l="0" t="0" r="9525" b="1905"/>
            <wp:docPr id="17" name="Picture 12" descr="DSC0220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12" descr="DSC02200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5" cy="80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B1171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B594B">
        <w:rPr>
          <w:rFonts w:ascii="Times New Roman" w:hAnsi="Times New Roman" w:cs="Times New Roman"/>
          <w:color w:val="333333"/>
          <w:sz w:val="28"/>
          <w:szCs w:val="28"/>
        </w:rPr>
        <w:t>де</w:t>
      </w:r>
      <w:r w:rsidR="00F27793">
        <w:rPr>
          <w:rFonts w:ascii="Times New Roman" w:hAnsi="Times New Roman" w:cs="Times New Roman"/>
          <w:color w:val="333333"/>
          <w:sz w:val="28"/>
          <w:szCs w:val="28"/>
        </w:rPr>
        <w:t xml:space="preserve">вочек и мальчиков, </w:t>
      </w:r>
      <w:r>
        <w:rPr>
          <w:rFonts w:ascii="Times New Roman" w:hAnsi="Times New Roman" w:cs="Times New Roman"/>
          <w:color w:val="333333"/>
          <w:sz w:val="28"/>
          <w:szCs w:val="28"/>
        </w:rPr>
        <w:t>выставки</w:t>
      </w:r>
      <w:r w:rsidR="00993185">
        <w:rPr>
          <w:rFonts w:ascii="Times New Roman" w:hAnsi="Times New Roman" w:cs="Times New Roman"/>
          <w:color w:val="333333"/>
          <w:sz w:val="28"/>
          <w:szCs w:val="28"/>
        </w:rPr>
        <w:t>, альбомы</w:t>
      </w:r>
      <w:r w:rsidRPr="00EB594B">
        <w:rPr>
          <w:rFonts w:ascii="Times New Roman" w:hAnsi="Times New Roman" w:cs="Times New Roman"/>
          <w:color w:val="333333"/>
          <w:sz w:val="28"/>
          <w:szCs w:val="28"/>
        </w:rPr>
        <w:t xml:space="preserve"> именинников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99318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86294" w:rsidRPr="00286294">
        <w:rPr>
          <w:noProof/>
          <w:lang w:eastAsia="ru-RU"/>
        </w:rPr>
        <w:t xml:space="preserve"> </w:t>
      </w:r>
      <w:r w:rsidR="00286294">
        <w:rPr>
          <w:noProof/>
          <w:lang w:eastAsia="ru-RU"/>
        </w:rPr>
        <w:drawing>
          <wp:inline distT="0" distB="0" distL="0" distR="0" wp14:anchorId="67136FC7" wp14:editId="6A466AE1">
            <wp:extent cx="1169464" cy="876631"/>
            <wp:effectExtent l="0" t="0" r="0" b="0"/>
            <wp:docPr id="21513" name="Picture 12" descr="20151110_1718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3" name="Picture 12" descr="20151110_171811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79" r="17206" b="-1"/>
                    <a:stretch/>
                  </pic:blipFill>
                  <pic:spPr bwMode="auto">
                    <a:xfrm>
                      <a:off x="0" y="0"/>
                      <a:ext cx="1223129" cy="91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3185">
        <w:rPr>
          <w:noProof/>
          <w:lang w:eastAsia="ru-RU"/>
        </w:rPr>
        <w:t xml:space="preserve">    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93185">
        <w:rPr>
          <w:noProof/>
          <w:lang w:eastAsia="ru-RU"/>
        </w:rPr>
        <w:drawing>
          <wp:inline distT="0" distB="0" distL="0" distR="0" wp14:anchorId="11E206F3" wp14:editId="2AFFE818">
            <wp:extent cx="906162" cy="881995"/>
            <wp:effectExtent l="0" t="0" r="8255" b="0"/>
            <wp:docPr id="20482" name="Picture 4" descr="DSC022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DSC02210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14" cy="9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0D73" w:rsidRDefault="00120D73" w:rsidP="00120D7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интересные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содержательные</w:t>
      </w:r>
      <w:r w:rsidRPr="00EB594B">
        <w:rPr>
          <w:rFonts w:ascii="Times New Roman" w:hAnsi="Times New Roman" w:cs="Times New Roman"/>
          <w:color w:val="333333"/>
          <w:sz w:val="28"/>
          <w:szCs w:val="28"/>
        </w:rPr>
        <w:t xml:space="preserve"> портфолио и др.</w:t>
      </w:r>
    </w:p>
    <w:p w:rsidR="00120D73" w:rsidRPr="002779F9" w:rsidRDefault="003B1171" w:rsidP="00993185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120D73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Хорошо, </w:t>
      </w:r>
      <w:r w:rsidR="00120D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когда в среде </w:t>
      </w:r>
      <w:r w:rsidR="00120D73" w:rsidRPr="002779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представлены </w:t>
      </w:r>
      <w:r w:rsidR="00120D73" w:rsidRPr="003A16C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материалы, учитывающие гендерные различия</w:t>
      </w:r>
      <w:r w:rsidR="00120D73" w:rsidRPr="003A16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интересы мальчиков и дев</w:t>
      </w:r>
      <w:r w:rsidR="00120D73" w:rsidRPr="002779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очек, как в труде, так и в игре </w:t>
      </w:r>
    </w:p>
    <w:p w:rsidR="00F27793" w:rsidRDefault="00120D73" w:rsidP="00120D73">
      <w:pPr>
        <w:jc w:val="both"/>
        <w:rPr>
          <w:rFonts w:ascii="Times New Roman" w:hAnsi="Times New Roman" w:cs="Times New Roman"/>
          <w:sz w:val="28"/>
          <w:szCs w:val="28"/>
        </w:rPr>
      </w:pPr>
      <w:r w:rsidRPr="002779F9">
        <w:rPr>
          <w:rFonts w:ascii="Times New Roman" w:hAnsi="Times New Roman" w:cs="Times New Roman"/>
          <w:b/>
          <w:color w:val="333333"/>
          <w:sz w:val="28"/>
          <w:szCs w:val="28"/>
        </w:rPr>
        <w:t>Хорошо</w:t>
      </w:r>
      <w:r w:rsidRPr="008C2B46">
        <w:rPr>
          <w:rFonts w:ascii="Times New Roman" w:hAnsi="Times New Roman" w:cs="Times New Roman"/>
          <w:color w:val="333333"/>
          <w:sz w:val="28"/>
          <w:szCs w:val="28"/>
        </w:rPr>
        <w:t xml:space="preserve">, когда предметно-развивающая среда организуется так, чтобы каждый ребенок имел свободный доступ к играм, игрушкам, материалам, пособиям, обеспечивающих все основные виды деятельности, </w:t>
      </w:r>
      <w:r w:rsidRPr="002779F9">
        <w:rPr>
          <w:rFonts w:ascii="Times New Roman" w:hAnsi="Times New Roman" w:cs="Times New Roman"/>
          <w:b/>
          <w:color w:val="333333"/>
          <w:sz w:val="28"/>
          <w:szCs w:val="28"/>
        </w:rPr>
        <w:t>и не спрашивал</w:t>
      </w:r>
      <w:r w:rsidRPr="008C2B46">
        <w:rPr>
          <w:rFonts w:ascii="Times New Roman" w:hAnsi="Times New Roman" w:cs="Times New Roman"/>
          <w:color w:val="333333"/>
          <w:sz w:val="28"/>
          <w:szCs w:val="28"/>
        </w:rPr>
        <w:t xml:space="preserve"> разрешения у воспитателя. </w:t>
      </w:r>
      <w:r w:rsidRPr="008C2B46">
        <w:rPr>
          <w:rFonts w:ascii="Times New Roman" w:hAnsi="Times New Roman" w:cs="Times New Roman"/>
          <w:sz w:val="28"/>
          <w:szCs w:val="28"/>
        </w:rPr>
        <w:t>Пока ребенок спрашивает, может пропасть сама идея игры, появившаяся у ребенка.</w:t>
      </w:r>
      <w:r w:rsidR="002C7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1EB" w:rsidRDefault="00120D73" w:rsidP="00120D73">
      <w:pPr>
        <w:jc w:val="both"/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710B37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Хорошо,</w:t>
      </w: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когда </w:t>
      </w:r>
      <w:r w:rsidRPr="002779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цветовая</w:t>
      </w:r>
      <w:r w:rsidRPr="002779F9">
        <w:rPr>
          <w:rFonts w:ascii="Times New Roman" w:hAnsi="Times New Roman" w:cs="Times New Roman"/>
          <w:color w:val="333333"/>
          <w:sz w:val="28"/>
          <w:szCs w:val="28"/>
        </w:rPr>
        <w:t xml:space="preserve"> палитра группы представ</w:t>
      </w:r>
      <w:r>
        <w:rPr>
          <w:rFonts w:ascii="Times New Roman" w:hAnsi="Times New Roman" w:cs="Times New Roman"/>
          <w:color w:val="333333"/>
          <w:sz w:val="28"/>
          <w:szCs w:val="28"/>
        </w:rPr>
        <w:t>лена теплыми, пастельными тонам</w:t>
      </w:r>
      <w:r w:rsidR="00C9459E" w:rsidRPr="00C9459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C9459E" w:rsidRPr="002C71EB" w:rsidRDefault="00C9459E" w:rsidP="00120D7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9459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51D0317" wp14:editId="650C485E">
            <wp:extent cx="1088677" cy="895399"/>
            <wp:effectExtent l="0" t="0" r="0" b="0"/>
            <wp:docPr id="20" name="Рисунок 20" descr="C:\Users\Reserv-Spectr\Desktop\35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erv-Spectr\Desktop\352-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640" cy="9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5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2C71EB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Pr="00C9459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3413523" wp14:editId="17A04447">
            <wp:extent cx="1082873" cy="892930"/>
            <wp:effectExtent l="0" t="0" r="3175" b="2540"/>
            <wp:docPr id="21" name="Рисунок 21" descr="C:\Users\Reserv-Spectr\Desktop\2015г\фото  среда\дельфины\P10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serv-Spectr\Desktop\2015г\фото  среда\дельфины\P10601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87" cy="8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28B" w:rsidRPr="0096628B">
        <w:rPr>
          <w:noProof/>
          <w:lang w:eastAsia="ru-RU"/>
        </w:rPr>
        <w:t xml:space="preserve"> </w:t>
      </w:r>
      <w:r w:rsidR="0096628B">
        <w:rPr>
          <w:noProof/>
          <w:lang w:eastAsia="ru-RU"/>
        </w:rPr>
        <w:drawing>
          <wp:inline distT="0" distB="0" distL="0" distR="0" wp14:anchorId="7A6812FC" wp14:editId="05AD3A6C">
            <wp:extent cx="1100774" cy="882015"/>
            <wp:effectExtent l="0" t="0" r="4445" b="0"/>
            <wp:docPr id="27" name="Picture 2" descr="G:\Проверка ПРС\прс 1\90\101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Проверка ПРС\прс 1\90\101_42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05" cy="8898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2C71EB" w:rsidRPr="002C71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71EB">
        <w:rPr>
          <w:noProof/>
          <w:lang w:eastAsia="ru-RU"/>
        </w:rPr>
        <w:t xml:space="preserve">  </w:t>
      </w:r>
      <w:r w:rsidR="002C71EB" w:rsidRPr="002C71EB">
        <w:rPr>
          <w:noProof/>
          <w:lang w:eastAsia="ru-RU"/>
        </w:rPr>
        <w:drawing>
          <wp:inline distT="0" distB="0" distL="0" distR="0" wp14:anchorId="61A6F1DC" wp14:editId="5C9980B4">
            <wp:extent cx="1098792" cy="879388"/>
            <wp:effectExtent l="0" t="0" r="6350" b="0"/>
            <wp:docPr id="28" name="Рисунок 28" descr="C:\Users\Reserv-Spectr\Desktop\20151130_0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serv-Spectr\Desktop\20151130_0930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57" cy="8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EB" w:rsidRPr="002C71EB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2C71EB" w:rsidRPr="005C1A47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5363BAD" wp14:editId="5C9C2427">
            <wp:extent cx="1178655" cy="884169"/>
            <wp:effectExtent l="0" t="0" r="2540" b="0"/>
            <wp:docPr id="19" name="Рисунок 19" descr="C:\Users\Reserv-Spectr\Desktop\PB2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erv-Spectr\Desktop\PB2300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04" cy="9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47" w:rsidRDefault="00120D73" w:rsidP="00120D7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не пестрит </w:t>
      </w:r>
      <w:r w:rsidRPr="002779F9">
        <w:rPr>
          <w:rFonts w:ascii="Times New Roman" w:hAnsi="Times New Roman" w:cs="Times New Roman"/>
          <w:color w:val="333333"/>
          <w:sz w:val="28"/>
          <w:szCs w:val="28"/>
        </w:rPr>
        <w:t>плакатами, баннерами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779F9">
        <w:rPr>
          <w:rFonts w:ascii="Times New Roman" w:hAnsi="Times New Roman" w:cs="Times New Roman"/>
          <w:color w:val="333333"/>
          <w:sz w:val="28"/>
          <w:szCs w:val="28"/>
        </w:rPr>
        <w:t xml:space="preserve">(на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которые еще и надо </w:t>
      </w:r>
      <w:r w:rsidRPr="002779F9">
        <w:rPr>
          <w:rFonts w:ascii="Times New Roman" w:hAnsi="Times New Roman" w:cs="Times New Roman"/>
          <w:color w:val="333333"/>
          <w:sz w:val="28"/>
          <w:szCs w:val="28"/>
        </w:rPr>
        <w:t>затратить деньги.)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E26518" w:rsidRDefault="00120D73" w:rsidP="00120D7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779F9">
        <w:rPr>
          <w:rFonts w:ascii="Times New Roman" w:hAnsi="Times New Roman" w:cs="Times New Roman"/>
          <w:b/>
          <w:color w:val="333333"/>
          <w:sz w:val="32"/>
          <w:szCs w:val="32"/>
        </w:rPr>
        <w:t>Плохо</w:t>
      </w:r>
      <w:r w:rsidRPr="002779F9">
        <w:rPr>
          <w:rFonts w:ascii="Times New Roman" w:hAnsi="Times New Roman" w:cs="Times New Roman"/>
          <w:color w:val="333333"/>
          <w:sz w:val="28"/>
          <w:szCs w:val="28"/>
        </w:rPr>
        <w:t>, когда стены разрисованы, «украшены» скотчем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2779F9">
        <w:rPr>
          <w:rFonts w:ascii="Times New Roman" w:hAnsi="Times New Roman" w:cs="Times New Roman"/>
          <w:b/>
          <w:color w:val="333333"/>
          <w:sz w:val="32"/>
          <w:szCs w:val="32"/>
        </w:rPr>
        <w:t>Хорошо,</w:t>
      </w:r>
      <w:r w:rsidRPr="002779F9">
        <w:rPr>
          <w:rFonts w:ascii="Times New Roman" w:hAnsi="Times New Roman" w:cs="Times New Roman"/>
          <w:color w:val="333333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сегодня таких примеров становится все </w:t>
      </w:r>
      <w:r w:rsidRPr="002779F9">
        <w:rPr>
          <w:rFonts w:ascii="Times New Roman" w:hAnsi="Times New Roman" w:cs="Times New Roman"/>
          <w:color w:val="333333"/>
          <w:sz w:val="28"/>
          <w:szCs w:val="28"/>
        </w:rPr>
        <w:t>меньше</w:t>
      </w:r>
      <w:r w:rsidR="00E26518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2779F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20D73" w:rsidRPr="00BC4CB2" w:rsidRDefault="00120D73" w:rsidP="00120D73">
      <w:pPr>
        <w:jc w:val="both"/>
        <w:rPr>
          <w:rFonts w:ascii="Arial" w:hAnsi="Arial" w:cs="Arial"/>
          <w:color w:val="333333"/>
          <w:sz w:val="28"/>
          <w:szCs w:val="28"/>
        </w:rPr>
      </w:pPr>
      <w:r w:rsidRPr="00041454">
        <w:rPr>
          <w:rFonts w:ascii="Times New Roman" w:hAnsi="Times New Roman" w:cs="Times New Roman"/>
          <w:b/>
          <w:sz w:val="32"/>
          <w:szCs w:val="32"/>
        </w:rPr>
        <w:t>Хорошо,</w:t>
      </w:r>
      <w:r w:rsidRPr="00AC2532">
        <w:rPr>
          <w:rFonts w:ascii="Times New Roman" w:hAnsi="Times New Roman" w:cs="Times New Roman"/>
          <w:color w:val="333333"/>
          <w:sz w:val="28"/>
          <w:szCs w:val="28"/>
        </w:rPr>
        <w:t xml:space="preserve"> что мы продвинулись в понимании, что современная среда, в первую очередь, должна обладать качествами интерактивности.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AC2532">
        <w:rPr>
          <w:rFonts w:ascii="Times New Roman" w:hAnsi="Times New Roman" w:cs="Times New Roman"/>
          <w:color w:val="333333"/>
          <w:sz w:val="28"/>
          <w:szCs w:val="28"/>
        </w:rPr>
        <w:t>С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егодня мы можем </w:t>
      </w:r>
      <w:r w:rsidRPr="00AC2532">
        <w:rPr>
          <w:rFonts w:ascii="Times New Roman" w:hAnsi="Times New Roman" w:cs="Times New Roman"/>
          <w:color w:val="333333"/>
          <w:sz w:val="28"/>
          <w:szCs w:val="28"/>
        </w:rPr>
        <w:t>сказат</w:t>
      </w:r>
      <w:r>
        <w:rPr>
          <w:rFonts w:ascii="Times New Roman" w:hAnsi="Times New Roman" w:cs="Times New Roman"/>
          <w:color w:val="333333"/>
          <w:sz w:val="28"/>
          <w:szCs w:val="28"/>
        </w:rPr>
        <w:t>ь,</w:t>
      </w:r>
      <w:r w:rsidRPr="00AC2532">
        <w:rPr>
          <w:rFonts w:ascii="Times New Roman" w:hAnsi="Times New Roman" w:cs="Times New Roman"/>
          <w:color w:val="333333"/>
          <w:sz w:val="28"/>
          <w:szCs w:val="28"/>
        </w:rPr>
        <w:t xml:space="preserve"> что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r w:rsidRPr="00041454">
        <w:rPr>
          <w:rFonts w:ascii="Times New Roman" w:hAnsi="Times New Roman" w:cs="Times New Roman"/>
          <w:color w:val="333333"/>
          <w:sz w:val="28"/>
          <w:szCs w:val="28"/>
        </w:rPr>
        <w:t xml:space="preserve">для детей расширяются возможности взаимодействия с информационными </w:t>
      </w:r>
      <w:proofErr w:type="gramStart"/>
      <w:r w:rsidRPr="00041454">
        <w:rPr>
          <w:rFonts w:ascii="Times New Roman" w:hAnsi="Times New Roman" w:cs="Times New Roman"/>
          <w:color w:val="333333"/>
          <w:sz w:val="28"/>
          <w:szCs w:val="28"/>
        </w:rPr>
        <w:t>ресурсами.</w:t>
      </w:r>
      <w:r w:rsidRPr="00AC2532">
        <w:rPr>
          <w:rFonts w:ascii="Arial" w:hAnsi="Arial" w:cs="Arial"/>
          <w:color w:val="333333"/>
          <w:sz w:val="28"/>
          <w:szCs w:val="28"/>
        </w:rPr>
        <w:t xml:space="preserve"> </w:t>
      </w:r>
      <w:r w:rsidR="00E26518" w:rsidRPr="00E26518"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362D619C" wp14:editId="3E1E710D">
            <wp:extent cx="1053929" cy="867483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2845" t="19988" r="19900" b="6202"/>
                    <a:stretch/>
                  </pic:blipFill>
                  <pic:spPr bwMode="auto">
                    <a:xfrm>
                      <a:off x="0" y="0"/>
                      <a:ext cx="1061559" cy="87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518">
        <w:rPr>
          <w:rFonts w:ascii="Arial" w:hAnsi="Arial" w:cs="Arial"/>
          <w:color w:val="333333"/>
          <w:sz w:val="28"/>
          <w:szCs w:val="28"/>
        </w:rPr>
        <w:t xml:space="preserve"> </w:t>
      </w:r>
      <w:r w:rsidR="00E26518" w:rsidRPr="00E26518"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7E51C7A5" wp14:editId="168F04B2">
            <wp:extent cx="650429" cy="814504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2625" t="34114" r="27907" b="724"/>
                    <a:stretch/>
                  </pic:blipFill>
                  <pic:spPr bwMode="auto">
                    <a:xfrm>
                      <a:off x="0" y="0"/>
                      <a:ext cx="666868" cy="83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518" w:rsidRPr="00E265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  <w:r w:rsidR="00BC4C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BC4CB2" w:rsidRPr="00E26518"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01789481" wp14:editId="09E5CA2B">
            <wp:extent cx="960993" cy="828537"/>
            <wp:effectExtent l="0" t="0" r="0" b="0"/>
            <wp:docPr id="26" name="Рисунок 26" descr="C:\Users\Reserv-Spectr\Desktop\от  269 раз среда 2015\эстетика помещений\4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serv-Spectr\Desktop\от  269 раз среда 2015\эстетика помещений\42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4" t="370" b="-1"/>
                    <a:stretch/>
                  </pic:blipFill>
                  <pic:spPr bwMode="auto">
                    <a:xfrm>
                      <a:off x="0" y="0"/>
                      <a:ext cx="968371" cy="8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D73" w:rsidRPr="0071271F" w:rsidRDefault="00E26518" w:rsidP="00120D73">
      <w:pPr>
        <w:jc w:val="both"/>
        <w:rPr>
          <w:rFonts w:ascii="Times New Roman" w:hAnsi="Times New Roman" w:cs="Times New Roman"/>
          <w:sz w:val="28"/>
          <w:szCs w:val="28"/>
        </w:rPr>
      </w:pPr>
      <w:r w:rsidRPr="00E26518">
        <w:rPr>
          <w:rFonts w:ascii="Times New Roman" w:hAnsi="Times New Roman" w:cs="Times New Roman"/>
          <w:b/>
          <w:sz w:val="32"/>
          <w:szCs w:val="32"/>
        </w:rPr>
        <w:t>Плохо,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0D73" w:rsidRPr="00E26518">
        <w:rPr>
          <w:rFonts w:ascii="Times New Roman" w:hAnsi="Times New Roman" w:cs="Times New Roman"/>
          <w:sz w:val="28"/>
          <w:szCs w:val="28"/>
        </w:rPr>
        <w:t>когда облик среды</w:t>
      </w:r>
      <w:r w:rsidR="00BC4CB2">
        <w:rPr>
          <w:rFonts w:ascii="Times New Roman" w:hAnsi="Times New Roman" w:cs="Times New Roman"/>
          <w:sz w:val="28"/>
          <w:szCs w:val="28"/>
        </w:rPr>
        <w:t xml:space="preserve"> застывший</w:t>
      </w:r>
      <w:r w:rsidR="00120D73" w:rsidRPr="00E26518">
        <w:rPr>
          <w:rFonts w:ascii="Times New Roman" w:hAnsi="Times New Roman" w:cs="Times New Roman"/>
          <w:sz w:val="28"/>
          <w:szCs w:val="28"/>
        </w:rPr>
        <w:t>, когда она и не тормозит, но и не стимулирует развитие ребенка.</w:t>
      </w:r>
      <w:r w:rsidR="00120D73">
        <w:rPr>
          <w:rFonts w:ascii="Times New Roman" w:hAnsi="Times New Roman" w:cs="Times New Roman"/>
          <w:sz w:val="28"/>
          <w:szCs w:val="28"/>
        </w:rPr>
        <w:t xml:space="preserve"> </w:t>
      </w:r>
      <w:r w:rsidR="00120D73" w:rsidRPr="00041454">
        <w:rPr>
          <w:rFonts w:ascii="Times New Roman" w:hAnsi="Times New Roman" w:cs="Times New Roman"/>
          <w:b/>
          <w:sz w:val="32"/>
          <w:szCs w:val="32"/>
        </w:rPr>
        <w:t>Хорошо,</w:t>
      </w:r>
      <w:r w:rsidR="00120D73">
        <w:rPr>
          <w:rFonts w:ascii="Times New Roman" w:hAnsi="Times New Roman" w:cs="Times New Roman"/>
          <w:sz w:val="28"/>
          <w:szCs w:val="28"/>
        </w:rPr>
        <w:t xml:space="preserve"> что такую ситуации во время мониторинга наши эксперты не увидели.</w:t>
      </w:r>
    </w:p>
    <w:p w:rsidR="00BC4CB2" w:rsidRPr="0071271F" w:rsidRDefault="00BC4CB2" w:rsidP="00120D73">
      <w:pPr>
        <w:jc w:val="both"/>
        <w:rPr>
          <w:rFonts w:ascii="Times New Roman" w:hAnsi="Times New Roman" w:cs="Times New Roman"/>
          <w:sz w:val="28"/>
          <w:szCs w:val="28"/>
        </w:rPr>
      </w:pPr>
      <w:r w:rsidRPr="00BC4CB2">
        <w:rPr>
          <w:rFonts w:ascii="Times New Roman" w:hAnsi="Times New Roman" w:cs="Times New Roman"/>
          <w:sz w:val="28"/>
          <w:szCs w:val="28"/>
        </w:rPr>
        <w:t xml:space="preserve">Наконец, ХОРОШО, </w:t>
      </w:r>
      <w:r>
        <w:rPr>
          <w:rFonts w:ascii="Times New Roman" w:hAnsi="Times New Roman" w:cs="Times New Roman"/>
          <w:sz w:val="28"/>
          <w:szCs w:val="28"/>
        </w:rPr>
        <w:t xml:space="preserve">что педагоги, администрация </w:t>
      </w:r>
      <w:r w:rsidRPr="00BC4CB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ошкольных образовательных </w:t>
      </w:r>
      <w:r w:rsidRPr="00BC4CB2">
        <w:rPr>
          <w:rFonts w:ascii="Times New Roman" w:hAnsi="Times New Roman" w:cs="Times New Roman"/>
          <w:sz w:val="28"/>
          <w:szCs w:val="28"/>
        </w:rPr>
        <w:t>учреждений понимают, что р</w:t>
      </w:r>
      <w:r w:rsidR="00120D73" w:rsidRPr="00BC4CB2">
        <w:rPr>
          <w:rFonts w:ascii="Times New Roman" w:hAnsi="Times New Roman" w:cs="Times New Roman"/>
          <w:sz w:val="28"/>
          <w:szCs w:val="28"/>
        </w:rPr>
        <w:t>азвивающая среда выступает в роли стимулятора, движущей силы в целостном процессе становления личности ребенка, она обогащает личностное развитие, способствует раннему проявлению разносторонних способностей.</w:t>
      </w:r>
    </w:p>
    <w:p w:rsidR="00C14582" w:rsidRPr="00F27793" w:rsidRDefault="00BC4CB2">
      <w:pPr>
        <w:rPr>
          <w:rFonts w:ascii="Times New Roman" w:hAnsi="Times New Roman" w:cs="Times New Roman"/>
          <w:b/>
          <w:sz w:val="28"/>
          <w:szCs w:val="28"/>
        </w:rPr>
      </w:pPr>
      <w:r w:rsidRPr="00F27793">
        <w:rPr>
          <w:rFonts w:ascii="Times New Roman" w:hAnsi="Times New Roman" w:cs="Times New Roman"/>
          <w:b/>
          <w:sz w:val="28"/>
          <w:szCs w:val="28"/>
        </w:rPr>
        <w:t>Хочется выразить огромную благодарнос</w:t>
      </w:r>
      <w:r w:rsidR="00E45288" w:rsidRPr="00F27793">
        <w:rPr>
          <w:rFonts w:ascii="Times New Roman" w:hAnsi="Times New Roman" w:cs="Times New Roman"/>
          <w:b/>
          <w:sz w:val="28"/>
          <w:szCs w:val="28"/>
        </w:rPr>
        <w:t xml:space="preserve">ть членам экспертной </w:t>
      </w:r>
      <w:r w:rsidRPr="00F27793">
        <w:rPr>
          <w:rFonts w:ascii="Times New Roman" w:hAnsi="Times New Roman" w:cs="Times New Roman"/>
          <w:b/>
          <w:sz w:val="28"/>
          <w:szCs w:val="28"/>
        </w:rPr>
        <w:t xml:space="preserve">группы. ХОРОШО, когда есть такие специалисты! </w:t>
      </w:r>
      <w:bookmarkStart w:id="0" w:name="_GoBack"/>
      <w:bookmarkEnd w:id="0"/>
    </w:p>
    <w:p w:rsidR="00E45288" w:rsidRPr="00BC4CB2" w:rsidRDefault="00E45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Методист «</w:t>
      </w:r>
      <w:proofErr w:type="gramStart"/>
      <w:r>
        <w:rPr>
          <w:rFonts w:ascii="Times New Roman" w:hAnsi="Times New Roman" w:cs="Times New Roman"/>
          <w:sz w:val="28"/>
          <w:szCs w:val="28"/>
        </w:rPr>
        <w:t>ЦРСО»-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sectPr w:rsidR="00E45288" w:rsidRPr="00BC4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754"/>
    <w:rsid w:val="000C12DC"/>
    <w:rsid w:val="00120D73"/>
    <w:rsid w:val="00161B17"/>
    <w:rsid w:val="00286294"/>
    <w:rsid w:val="002C71EB"/>
    <w:rsid w:val="00306DFE"/>
    <w:rsid w:val="003B1171"/>
    <w:rsid w:val="004E2041"/>
    <w:rsid w:val="00587048"/>
    <w:rsid w:val="005C1A47"/>
    <w:rsid w:val="00804562"/>
    <w:rsid w:val="008B0640"/>
    <w:rsid w:val="0096628B"/>
    <w:rsid w:val="00993185"/>
    <w:rsid w:val="00A70746"/>
    <w:rsid w:val="00AE6B4A"/>
    <w:rsid w:val="00B04660"/>
    <w:rsid w:val="00BC4CB2"/>
    <w:rsid w:val="00C14582"/>
    <w:rsid w:val="00C9459E"/>
    <w:rsid w:val="00CB50BD"/>
    <w:rsid w:val="00D36754"/>
    <w:rsid w:val="00E26518"/>
    <w:rsid w:val="00E45288"/>
    <w:rsid w:val="00F157FE"/>
    <w:rsid w:val="00F27793"/>
    <w:rsid w:val="00F432C3"/>
    <w:rsid w:val="00F45D90"/>
    <w:rsid w:val="00F92C0C"/>
    <w:rsid w:val="00FF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FB0F8-352D-4A71-9A0A-943908CC5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D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4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Reserv-Spectr</dc:creator>
  <cp:keywords/>
  <dc:description/>
  <cp:lastModifiedBy>Reserv-Spectr</cp:lastModifiedBy>
  <cp:revision>23</cp:revision>
  <dcterms:created xsi:type="dcterms:W3CDTF">2015-12-23T10:53:00Z</dcterms:created>
  <dcterms:modified xsi:type="dcterms:W3CDTF">2015-12-24T09:57:00Z</dcterms:modified>
</cp:coreProperties>
</file>