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7C" w:rsidRDefault="00543CBF" w:rsidP="00511FC2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184785</wp:posOffset>
            </wp:positionV>
            <wp:extent cx="1600200" cy="1321435"/>
            <wp:effectExtent l="0" t="0" r="0" b="0"/>
            <wp:wrapSquare wrapText="bothSides"/>
            <wp:docPr id="1" name="Picture 2" descr="Новости отрас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Новости отрасл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1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C6D1E">
        <w:rPr>
          <w:rFonts w:ascii="Times New Roman" w:hAnsi="Times New Roman" w:cs="Times New Roman"/>
          <w:sz w:val="28"/>
        </w:rPr>
        <w:t xml:space="preserve"> </w:t>
      </w:r>
    </w:p>
    <w:p w:rsidR="000A579A" w:rsidRDefault="000A579A" w:rsidP="00511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25 марта 2015г  в МАОУ «СОШ №120» в рамках программы сетевого взаимодействия между МАОУ «СОШ №25» и МАОУ «СОШ №120»  прошел межшкольный практический семинар </w:t>
      </w:r>
      <w:r w:rsidRPr="000A579A">
        <w:rPr>
          <w:rFonts w:ascii="Times New Roman" w:hAnsi="Times New Roman" w:cs="Times New Roman"/>
          <w:b/>
          <w:sz w:val="28"/>
        </w:rPr>
        <w:t>«Роль и место технических средств обучения в современном образовательном процессе»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AC3B56" w:rsidRPr="00AC3B56" w:rsidRDefault="006649CA" w:rsidP="00511FC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Средства обучения – </w:t>
      </w:r>
      <w:r w:rsidR="00AC3B56" w:rsidRPr="00AC3B56">
        <w:rPr>
          <w:color w:val="000000"/>
          <w:sz w:val="28"/>
          <w:szCs w:val="18"/>
        </w:rPr>
        <w:t>обязательный элемент оснащения образовательного процесса. Наряду с целями, содержанием, формами и методами обучения средства обучения являются одним из главных компонентов дидактической системы. Главная задача учителя заключается в том, чтобы сделать предмет интересным для ребенка, заставить его увидеть за формулами и теоремами настоящие живые явления природы. Использование современных обучающих мультимедийных технологий требует использования в школах современных технических средств обуч</w:t>
      </w:r>
      <w:r w:rsidR="00DA43CC">
        <w:rPr>
          <w:color w:val="000000"/>
          <w:sz w:val="28"/>
          <w:szCs w:val="18"/>
        </w:rPr>
        <w:t>ения, которые позволяют</w:t>
      </w:r>
      <w:r w:rsidR="00AC3B56" w:rsidRPr="00AC3B56">
        <w:rPr>
          <w:color w:val="000000"/>
          <w:sz w:val="28"/>
          <w:szCs w:val="18"/>
        </w:rPr>
        <w:t xml:space="preserve"> обогатить педагогический, технолог</w:t>
      </w:r>
      <w:r w:rsidR="00DA43CC">
        <w:rPr>
          <w:color w:val="000000"/>
          <w:sz w:val="28"/>
          <w:szCs w:val="18"/>
        </w:rPr>
        <w:t>ический инструментарий учителей, с</w:t>
      </w:r>
      <w:r w:rsidR="00AC3B56" w:rsidRPr="00AC3B56">
        <w:rPr>
          <w:color w:val="000000"/>
          <w:sz w:val="28"/>
          <w:szCs w:val="18"/>
        </w:rPr>
        <w:t>пособствуют повышению ме</w:t>
      </w:r>
      <w:r w:rsidR="000A579A">
        <w:rPr>
          <w:color w:val="000000"/>
          <w:sz w:val="28"/>
          <w:szCs w:val="18"/>
        </w:rPr>
        <w:t>тодического мастерства учителей-</w:t>
      </w:r>
      <w:r w:rsidR="00DA43CC">
        <w:rPr>
          <w:color w:val="000000"/>
          <w:sz w:val="28"/>
          <w:szCs w:val="18"/>
        </w:rPr>
        <w:t>предметников,</w:t>
      </w:r>
      <w:r w:rsidR="00AC3B56" w:rsidRPr="00AC3B56">
        <w:rPr>
          <w:color w:val="000000"/>
          <w:sz w:val="28"/>
          <w:szCs w:val="18"/>
        </w:rPr>
        <w:t xml:space="preserve"> появлению нового электронного</w:t>
      </w:r>
      <w:r w:rsidR="00DA43CC">
        <w:rPr>
          <w:color w:val="000000"/>
          <w:sz w:val="28"/>
          <w:szCs w:val="18"/>
        </w:rPr>
        <w:t xml:space="preserve"> педагогического инструментария,</w:t>
      </w:r>
      <w:r w:rsidR="00AC3B56" w:rsidRPr="00AC3B56">
        <w:rPr>
          <w:color w:val="000000"/>
          <w:sz w:val="28"/>
          <w:szCs w:val="18"/>
        </w:rPr>
        <w:t xml:space="preserve"> использованию электронных учебных программ, тестов, упражнений. </w:t>
      </w:r>
    </w:p>
    <w:p w:rsidR="000A579A" w:rsidRDefault="000A579A" w:rsidP="00511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Опыт </w:t>
      </w:r>
      <w:r w:rsidR="00A00F9F">
        <w:rPr>
          <w:rFonts w:ascii="Times New Roman" w:hAnsi="Times New Roman" w:cs="Times New Roman"/>
          <w:sz w:val="28"/>
        </w:rPr>
        <w:t>профессиональной деятельности по использованию современных технических средств обучения в учебном процессе был представлен</w:t>
      </w:r>
      <w:r>
        <w:rPr>
          <w:rFonts w:ascii="Times New Roman" w:hAnsi="Times New Roman" w:cs="Times New Roman"/>
          <w:sz w:val="28"/>
        </w:rPr>
        <w:t xml:space="preserve"> </w:t>
      </w:r>
      <w:r w:rsidR="00A00F9F">
        <w:rPr>
          <w:rFonts w:ascii="Times New Roman" w:hAnsi="Times New Roman" w:cs="Times New Roman"/>
          <w:sz w:val="28"/>
        </w:rPr>
        <w:t xml:space="preserve">педагогами </w:t>
      </w:r>
      <w:r>
        <w:rPr>
          <w:rFonts w:ascii="Times New Roman" w:hAnsi="Times New Roman" w:cs="Times New Roman"/>
          <w:sz w:val="28"/>
        </w:rPr>
        <w:t>в формате мастер-классов</w:t>
      </w:r>
      <w:r w:rsidR="00A00F9F">
        <w:rPr>
          <w:rFonts w:ascii="Times New Roman" w:hAnsi="Times New Roman" w:cs="Times New Roman"/>
          <w:sz w:val="28"/>
        </w:rPr>
        <w:t>:</w:t>
      </w:r>
    </w:p>
    <w:p w:rsidR="00543CBF" w:rsidRDefault="000A579A" w:rsidP="00511FC2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43CBF">
        <w:rPr>
          <w:rFonts w:ascii="Times New Roman" w:hAnsi="Times New Roman" w:cs="Times New Roman"/>
          <w:sz w:val="28"/>
        </w:rPr>
        <w:t xml:space="preserve"> </w:t>
      </w:r>
      <w:r w:rsidR="00543CBF" w:rsidRPr="000A579A">
        <w:rPr>
          <w:rFonts w:ascii="Times New Roman" w:hAnsi="Times New Roman" w:cs="Times New Roman"/>
          <w:b/>
          <w:sz w:val="28"/>
        </w:rPr>
        <w:t>«</w:t>
      </w:r>
      <w:r w:rsidR="00543CBF" w:rsidRPr="000A579A">
        <w:rPr>
          <w:rFonts w:ascii="Times New Roman" w:hAnsi="Times New Roman" w:cs="Times New Roman"/>
          <w:b/>
          <w:sz w:val="28"/>
          <w:lang w:val="en-US"/>
        </w:rPr>
        <w:t>Smart</w:t>
      </w:r>
      <w:r w:rsidR="00543CBF" w:rsidRPr="000A579A">
        <w:rPr>
          <w:rFonts w:ascii="Times New Roman" w:hAnsi="Times New Roman" w:cs="Times New Roman"/>
          <w:b/>
          <w:sz w:val="28"/>
        </w:rPr>
        <w:t>-доска: возможности использования на учебных занятиях»</w:t>
      </w:r>
      <w:r w:rsidR="00543CBF">
        <w:rPr>
          <w:rFonts w:ascii="Times New Roman" w:hAnsi="Times New Roman" w:cs="Times New Roman"/>
          <w:sz w:val="28"/>
        </w:rPr>
        <w:t>, (</w:t>
      </w:r>
      <w:proofErr w:type="spellStart"/>
      <w:r w:rsidR="00543CBF" w:rsidRPr="00543CBF">
        <w:rPr>
          <w:rFonts w:ascii="Times New Roman" w:hAnsi="Times New Roman" w:cs="Times New Roman"/>
          <w:sz w:val="28"/>
        </w:rPr>
        <w:t>Реймерс</w:t>
      </w:r>
      <w:proofErr w:type="spellEnd"/>
      <w:r w:rsidR="00543CBF" w:rsidRPr="00543CBF">
        <w:rPr>
          <w:rFonts w:ascii="Times New Roman" w:hAnsi="Times New Roman" w:cs="Times New Roman"/>
          <w:sz w:val="28"/>
        </w:rPr>
        <w:t xml:space="preserve"> </w:t>
      </w:r>
      <w:r w:rsidR="00543CBF">
        <w:rPr>
          <w:rFonts w:ascii="Times New Roman" w:hAnsi="Times New Roman" w:cs="Times New Roman"/>
          <w:sz w:val="28"/>
        </w:rPr>
        <w:t>М.Г.</w:t>
      </w:r>
      <w:r w:rsidR="00543CBF" w:rsidRPr="00543CBF">
        <w:rPr>
          <w:rFonts w:ascii="Times New Roman" w:hAnsi="Times New Roman" w:cs="Times New Roman"/>
          <w:sz w:val="28"/>
        </w:rPr>
        <w:t>,</w:t>
      </w:r>
      <w:r w:rsidR="00543CBF">
        <w:rPr>
          <w:rFonts w:ascii="Times New Roman" w:hAnsi="Times New Roman" w:cs="Times New Roman"/>
          <w:sz w:val="28"/>
        </w:rPr>
        <w:t xml:space="preserve"> МАОУ «СОШ №25», </w:t>
      </w:r>
      <w:proofErr w:type="spellStart"/>
      <w:r w:rsidR="00543CBF" w:rsidRPr="00543CBF">
        <w:rPr>
          <w:rFonts w:ascii="Times New Roman" w:hAnsi="Times New Roman" w:cs="Times New Roman"/>
          <w:sz w:val="28"/>
        </w:rPr>
        <w:t>Найданова</w:t>
      </w:r>
      <w:proofErr w:type="spellEnd"/>
      <w:r w:rsidR="00543CBF" w:rsidRPr="00543CBF">
        <w:rPr>
          <w:rFonts w:ascii="Times New Roman" w:hAnsi="Times New Roman" w:cs="Times New Roman"/>
          <w:sz w:val="28"/>
        </w:rPr>
        <w:t xml:space="preserve"> В</w:t>
      </w:r>
      <w:r w:rsidR="00543CBF">
        <w:rPr>
          <w:rFonts w:ascii="Times New Roman" w:hAnsi="Times New Roman" w:cs="Times New Roman"/>
          <w:sz w:val="28"/>
        </w:rPr>
        <w:t>.</w:t>
      </w:r>
      <w:r w:rsidR="00543CBF" w:rsidRPr="00543CBF">
        <w:rPr>
          <w:rFonts w:ascii="Times New Roman" w:hAnsi="Times New Roman" w:cs="Times New Roman"/>
          <w:sz w:val="28"/>
        </w:rPr>
        <w:t>П</w:t>
      </w:r>
      <w:r w:rsidR="00543CBF">
        <w:rPr>
          <w:rFonts w:ascii="Times New Roman" w:hAnsi="Times New Roman" w:cs="Times New Roman"/>
          <w:sz w:val="28"/>
        </w:rPr>
        <w:t>.,</w:t>
      </w:r>
      <w:r w:rsidR="00543CBF" w:rsidRPr="00543CBF">
        <w:rPr>
          <w:rFonts w:ascii="Times New Roman" w:hAnsi="Times New Roman" w:cs="Times New Roman"/>
          <w:sz w:val="28"/>
        </w:rPr>
        <w:t xml:space="preserve"> МАОУ «СОШ №120»</w:t>
      </w:r>
      <w:r w:rsidR="00543CBF">
        <w:rPr>
          <w:rFonts w:ascii="Times New Roman" w:hAnsi="Times New Roman" w:cs="Times New Roman"/>
          <w:sz w:val="28"/>
        </w:rPr>
        <w:t>)</w:t>
      </w:r>
    </w:p>
    <w:p w:rsidR="00543CBF" w:rsidRDefault="00543CBF" w:rsidP="00511FC2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A579A">
        <w:rPr>
          <w:rFonts w:ascii="Times New Roman" w:hAnsi="Times New Roman" w:cs="Times New Roman"/>
          <w:b/>
          <w:sz w:val="28"/>
        </w:rPr>
        <w:t xml:space="preserve">«Использование средств лингафонного оборудования для развития языковой </w:t>
      </w:r>
      <w:proofErr w:type="gramStart"/>
      <w:r w:rsidRPr="000A579A">
        <w:rPr>
          <w:rFonts w:ascii="Times New Roman" w:hAnsi="Times New Roman" w:cs="Times New Roman"/>
          <w:b/>
          <w:sz w:val="28"/>
        </w:rPr>
        <w:t>компетентности</w:t>
      </w:r>
      <w:proofErr w:type="gramEnd"/>
      <w:r w:rsidRPr="000A579A">
        <w:rPr>
          <w:rFonts w:ascii="Times New Roman" w:hAnsi="Times New Roman" w:cs="Times New Roman"/>
          <w:b/>
          <w:sz w:val="28"/>
        </w:rPr>
        <w:t xml:space="preserve"> обучающихся»</w:t>
      </w:r>
      <w:r>
        <w:rPr>
          <w:rFonts w:ascii="Times New Roman" w:hAnsi="Times New Roman" w:cs="Times New Roman"/>
          <w:sz w:val="28"/>
        </w:rPr>
        <w:t xml:space="preserve">, (Галайко Т.А., МАОУ «СОШ №120».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Энтентеева</w:t>
      </w:r>
      <w:proofErr w:type="spellEnd"/>
      <w:r>
        <w:rPr>
          <w:rFonts w:ascii="Times New Roman" w:hAnsi="Times New Roman" w:cs="Times New Roman"/>
          <w:sz w:val="28"/>
        </w:rPr>
        <w:t xml:space="preserve"> А.Б., МАОУ «СОШ №120»)</w:t>
      </w:r>
      <w:proofErr w:type="gramEnd"/>
    </w:p>
    <w:p w:rsidR="00543CBF" w:rsidRDefault="00543CBF" w:rsidP="00511FC2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A579A">
        <w:rPr>
          <w:rFonts w:ascii="Times New Roman" w:hAnsi="Times New Roman" w:cs="Times New Roman"/>
          <w:b/>
          <w:sz w:val="28"/>
        </w:rPr>
        <w:lastRenderedPageBreak/>
        <w:t>«Цифровая лаборатория «Биология» и ее возможности для организации учебной деятельности обучающихся»</w:t>
      </w:r>
      <w:r>
        <w:rPr>
          <w:rFonts w:ascii="Times New Roman" w:hAnsi="Times New Roman" w:cs="Times New Roman"/>
          <w:sz w:val="28"/>
        </w:rPr>
        <w:t xml:space="preserve"> (Глухова Е.А., МАОУ «СОШ №120»)</w:t>
      </w:r>
    </w:p>
    <w:p w:rsidR="00543CBF" w:rsidRDefault="00543CBF" w:rsidP="00511FC2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A579A">
        <w:rPr>
          <w:rFonts w:ascii="Times New Roman" w:hAnsi="Times New Roman" w:cs="Times New Roman"/>
          <w:b/>
          <w:sz w:val="28"/>
        </w:rPr>
        <w:t>«Интерактивные технологии на уроке и вне его средствами Smart-доски (начальная школа)»</w:t>
      </w:r>
      <w:r>
        <w:rPr>
          <w:rFonts w:ascii="Times New Roman" w:hAnsi="Times New Roman" w:cs="Times New Roman"/>
          <w:sz w:val="28"/>
        </w:rPr>
        <w:t xml:space="preserve"> (Опарина О.А., МАОУ «СОШ №120»)</w:t>
      </w:r>
    </w:p>
    <w:p w:rsidR="00543CBF" w:rsidRDefault="000A579A" w:rsidP="00511FC2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A579A">
        <w:rPr>
          <w:rFonts w:ascii="Times New Roman" w:hAnsi="Times New Roman" w:cs="Times New Roman"/>
          <w:b/>
          <w:sz w:val="28"/>
        </w:rPr>
        <w:t xml:space="preserve">«Использование </w:t>
      </w:r>
      <w:proofErr w:type="gramStart"/>
      <w:r w:rsidRPr="000A579A">
        <w:rPr>
          <w:rFonts w:ascii="Times New Roman" w:hAnsi="Times New Roman" w:cs="Times New Roman"/>
          <w:b/>
          <w:sz w:val="28"/>
        </w:rPr>
        <w:t>современных</w:t>
      </w:r>
      <w:proofErr w:type="gramEnd"/>
      <w:r w:rsidRPr="000A579A">
        <w:rPr>
          <w:rFonts w:ascii="Times New Roman" w:hAnsi="Times New Roman" w:cs="Times New Roman"/>
          <w:b/>
          <w:sz w:val="28"/>
        </w:rPr>
        <w:t xml:space="preserve"> интерактивных ТСО на уроке»</w:t>
      </w:r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Чиркова</w:t>
      </w:r>
      <w:proofErr w:type="spellEnd"/>
      <w:r>
        <w:rPr>
          <w:rFonts w:ascii="Times New Roman" w:hAnsi="Times New Roman" w:cs="Times New Roman"/>
          <w:sz w:val="28"/>
        </w:rPr>
        <w:t xml:space="preserve"> Т.В., МАОУ «СОШ №120»)</w:t>
      </w:r>
    </w:p>
    <w:p w:rsidR="000A579A" w:rsidRPr="000A579A" w:rsidRDefault="000A579A" w:rsidP="00511FC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A579A" w:rsidRPr="008147C5" w:rsidRDefault="000A579A" w:rsidP="00511FC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18"/>
        </w:rPr>
      </w:pPr>
      <w:r w:rsidRPr="00AC3B56">
        <w:rPr>
          <w:color w:val="000000"/>
          <w:sz w:val="28"/>
          <w:szCs w:val="18"/>
        </w:rPr>
        <w:t>Современное оборудование – это широкий спектр высокоэффективных технических средств обучения. Кроме компьютеров, которые дают возможность смоделировать многие процессы и тем самым поз</w:t>
      </w:r>
      <w:r w:rsidR="00DA43CC">
        <w:rPr>
          <w:color w:val="000000"/>
          <w:sz w:val="28"/>
          <w:szCs w:val="18"/>
        </w:rPr>
        <w:t>воляю</w:t>
      </w:r>
      <w:r w:rsidRPr="00AC3B56">
        <w:rPr>
          <w:color w:val="000000"/>
          <w:sz w:val="28"/>
          <w:szCs w:val="18"/>
        </w:rPr>
        <w:t>т на практике реализовать знания уча</w:t>
      </w:r>
      <w:r>
        <w:rPr>
          <w:color w:val="000000"/>
          <w:sz w:val="28"/>
          <w:szCs w:val="18"/>
        </w:rPr>
        <w:t xml:space="preserve">щихся, это: цифровые проекторы – </w:t>
      </w:r>
      <w:r w:rsidRPr="00AC3B56">
        <w:rPr>
          <w:color w:val="000000"/>
          <w:sz w:val="28"/>
          <w:szCs w:val="18"/>
        </w:rPr>
        <w:t xml:space="preserve">для отображения компьютерной информации и видео; </w:t>
      </w:r>
      <w:r>
        <w:rPr>
          <w:color w:val="000000"/>
          <w:sz w:val="28"/>
          <w:szCs w:val="18"/>
        </w:rPr>
        <w:t xml:space="preserve">интерактивные доски –  </w:t>
      </w:r>
      <w:r w:rsidRPr="00AC3B56">
        <w:rPr>
          <w:color w:val="000000"/>
          <w:sz w:val="28"/>
          <w:szCs w:val="18"/>
        </w:rPr>
        <w:t>возможность прямо на доске изменять демонстрационные электронн</w:t>
      </w:r>
      <w:r>
        <w:rPr>
          <w:color w:val="000000"/>
          <w:sz w:val="28"/>
          <w:szCs w:val="18"/>
        </w:rPr>
        <w:t xml:space="preserve">ые материалы; </w:t>
      </w:r>
      <w:proofErr w:type="gramStart"/>
      <w:r>
        <w:rPr>
          <w:color w:val="000000"/>
          <w:sz w:val="28"/>
          <w:szCs w:val="18"/>
        </w:rPr>
        <w:t>документ-камеры</w:t>
      </w:r>
      <w:proofErr w:type="gramEnd"/>
      <w:r>
        <w:rPr>
          <w:color w:val="000000"/>
          <w:sz w:val="28"/>
          <w:szCs w:val="18"/>
        </w:rPr>
        <w:t xml:space="preserve"> – </w:t>
      </w:r>
      <w:r w:rsidRPr="00AC3B56">
        <w:rPr>
          <w:color w:val="000000"/>
          <w:sz w:val="28"/>
          <w:szCs w:val="18"/>
        </w:rPr>
        <w:t xml:space="preserve">настольные видеокамеры для демонстрации объектов и слайдов с помощью цифрового проектора; </w:t>
      </w:r>
      <w:r>
        <w:rPr>
          <w:color w:val="000000"/>
          <w:sz w:val="28"/>
          <w:szCs w:val="18"/>
        </w:rPr>
        <w:t xml:space="preserve"> цифровые лаборатории – обеспечивают возможность с помощью высокоточных датчиков демонстрировать и проводить эксперименты по физике, химии, биологии, окружающему миру; лингафонное оборудование – это аудио, видео, мультимедийные средства позволяющие создавать оптимальные условия для самостоятельной работы учащихся по овладению навыками устной неродной речи.  </w:t>
      </w:r>
    </w:p>
    <w:p w:rsidR="00511FC2" w:rsidRDefault="00661E26" w:rsidP="00511FC2">
      <w:pPr>
        <w:spacing w:after="0" w:line="360" w:lineRule="auto"/>
        <w:ind w:firstLine="708"/>
        <w:jc w:val="both"/>
        <w:rPr>
          <w:color w:val="000000"/>
          <w:sz w:val="28"/>
          <w:szCs w:val="18"/>
        </w:rPr>
      </w:pPr>
      <w:r>
        <w:rPr>
          <w:rFonts w:ascii="Times New Roman" w:hAnsi="Times New Roman" w:cs="Times New Roman"/>
          <w:color w:val="000000"/>
          <w:sz w:val="28"/>
          <w:szCs w:val="18"/>
        </w:rPr>
        <w:t>В каждой школе мечтаю</w:t>
      </w:r>
      <w:r w:rsidR="006649CA" w:rsidRPr="006649CA">
        <w:rPr>
          <w:rFonts w:ascii="Times New Roman" w:hAnsi="Times New Roman" w:cs="Times New Roman"/>
          <w:color w:val="000000"/>
          <w:sz w:val="28"/>
          <w:szCs w:val="18"/>
        </w:rPr>
        <w:t>т не только о том, чтобы в ее кабинетах были современные технические средства обучения, но и работали педагоги, эффективно использующие данное оборудование</w:t>
      </w:r>
      <w:r w:rsidR="006649CA">
        <w:rPr>
          <w:color w:val="000000"/>
          <w:sz w:val="28"/>
          <w:szCs w:val="18"/>
        </w:rPr>
        <w:t>.</w:t>
      </w:r>
      <w:r w:rsidR="00511FC2">
        <w:rPr>
          <w:color w:val="000000"/>
          <w:sz w:val="28"/>
          <w:szCs w:val="18"/>
        </w:rPr>
        <w:br w:type="page"/>
      </w:r>
    </w:p>
    <w:p w:rsidR="00543CBF" w:rsidRDefault="00543CBF" w:rsidP="00511F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11FC2" w:rsidRDefault="00511FC2" w:rsidP="00511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325755</wp:posOffset>
            </wp:positionV>
            <wp:extent cx="270510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hrough>
            <wp:docPr id="6" name="Рисунок 6" descr="C:\Users\Лариса\Desktop\семинар ТСО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семинар ТСО\IMG_0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r="9694" b="22808"/>
                    <a:stretch/>
                  </pic:blipFill>
                  <pic:spPr bwMode="auto">
                    <a:xfrm>
                      <a:off x="0" y="0"/>
                      <a:ext cx="2705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325755</wp:posOffset>
            </wp:positionV>
            <wp:extent cx="2704465" cy="1733550"/>
            <wp:effectExtent l="0" t="0" r="635" b="0"/>
            <wp:wrapThrough wrapText="bothSides">
              <wp:wrapPolygon edited="0">
                <wp:start x="0" y="0"/>
                <wp:lineTo x="0" y="21363"/>
                <wp:lineTo x="21453" y="21363"/>
                <wp:lineTo x="21453" y="0"/>
                <wp:lineTo x="0" y="0"/>
              </wp:wrapPolygon>
            </wp:wrapThrough>
            <wp:docPr id="2" name="Рисунок 2" descr="C:\Users\Лариса\Desktop\семинар ТСО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семинар ТСО\IMG_0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5" t="10967" r="7265" b="11227"/>
                    <a:stretch/>
                  </pic:blipFill>
                  <pic:spPr bwMode="auto">
                    <a:xfrm>
                      <a:off x="0" y="0"/>
                      <a:ext cx="27044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5252085</wp:posOffset>
            </wp:positionV>
            <wp:extent cx="2736850" cy="1809750"/>
            <wp:effectExtent l="0" t="0" r="6350" b="0"/>
            <wp:wrapThrough wrapText="bothSides">
              <wp:wrapPolygon edited="0">
                <wp:start x="0" y="0"/>
                <wp:lineTo x="0" y="21373"/>
                <wp:lineTo x="21500" y="21373"/>
                <wp:lineTo x="2150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31" r="11484" b="16889"/>
                    <a:stretch/>
                  </pic:blipFill>
                  <pic:spPr bwMode="auto">
                    <a:xfrm>
                      <a:off x="0" y="0"/>
                      <a:ext cx="27368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2720340</wp:posOffset>
            </wp:positionV>
            <wp:extent cx="2724150" cy="1922145"/>
            <wp:effectExtent l="0" t="0" r="0" b="1905"/>
            <wp:wrapThrough wrapText="bothSides">
              <wp:wrapPolygon edited="0">
                <wp:start x="0" y="0"/>
                <wp:lineTo x="0" y="21407"/>
                <wp:lineTo x="21449" y="21407"/>
                <wp:lineTo x="21449" y="0"/>
                <wp:lineTo x="0" y="0"/>
              </wp:wrapPolygon>
            </wp:wrapThrough>
            <wp:docPr id="3" name="Рисунок 3" descr="C:\Users\Лариса\Desktop\семинар ТСО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семинар ТСО\IMG_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45" r="6535" b="8511"/>
                    <a:stretch/>
                  </pic:blipFill>
                  <pic:spPr bwMode="auto">
                    <a:xfrm>
                      <a:off x="0" y="0"/>
                      <a:ext cx="272415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2718435</wp:posOffset>
            </wp:positionV>
            <wp:extent cx="2724150" cy="1946910"/>
            <wp:effectExtent l="0" t="0" r="0" b="0"/>
            <wp:wrapThrough wrapText="bothSides">
              <wp:wrapPolygon edited="0">
                <wp:start x="0" y="0"/>
                <wp:lineTo x="0" y="21346"/>
                <wp:lineTo x="21449" y="21346"/>
                <wp:lineTo x="21449" y="0"/>
                <wp:lineTo x="0" y="0"/>
              </wp:wrapPolygon>
            </wp:wrapThrough>
            <wp:docPr id="5" name="Рисунок 5" descr="C:\Users\Лариса\Desktop\семинар ТСО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семинар ТСО\IMG_0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60"/>
                    <a:stretch/>
                  </pic:blipFill>
                  <pic:spPr bwMode="auto">
                    <a:xfrm>
                      <a:off x="0" y="0"/>
                      <a:ext cx="27241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Pr="00511FC2" w:rsidRDefault="00511FC2" w:rsidP="00511FC2">
      <w:pPr>
        <w:rPr>
          <w:rFonts w:ascii="Times New Roman" w:hAnsi="Times New Roman" w:cs="Times New Roman"/>
          <w:sz w:val="28"/>
        </w:rPr>
      </w:pPr>
    </w:p>
    <w:p w:rsidR="00511FC2" w:rsidRDefault="00511FC2" w:rsidP="00511FC2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511FC2" w:rsidRDefault="00511FC2" w:rsidP="00511F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236220</wp:posOffset>
            </wp:positionV>
            <wp:extent cx="277177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526" y="21373"/>
                <wp:lineTo x="21526" y="0"/>
                <wp:lineTo x="0" y="0"/>
              </wp:wrapPolygon>
            </wp:wrapThrough>
            <wp:docPr id="7" name="Рисунок 7" descr="C:\Users\Лариса\Desktop\семинар ТСО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семинар ТСО\IMG_0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3" t="10012" r="2160" b="6250"/>
                    <a:stretch/>
                  </pic:blipFill>
                  <pic:spPr bwMode="auto">
                    <a:xfrm>
                      <a:off x="0" y="0"/>
                      <a:ext cx="2771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7853" w:rsidRPr="00511FC2" w:rsidRDefault="00787853" w:rsidP="00511FC2">
      <w:pPr>
        <w:ind w:firstLine="708"/>
        <w:rPr>
          <w:rFonts w:ascii="Times New Roman" w:hAnsi="Times New Roman" w:cs="Times New Roman"/>
          <w:sz w:val="28"/>
        </w:rPr>
      </w:pPr>
    </w:p>
    <w:sectPr w:rsidR="00787853" w:rsidRPr="00511FC2" w:rsidSect="00590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55CAC"/>
    <w:multiLevelType w:val="hybridMultilevel"/>
    <w:tmpl w:val="F934D10C"/>
    <w:lvl w:ilvl="0" w:tplc="68D4F7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A4E"/>
    <w:rsid w:val="0000639A"/>
    <w:rsid w:val="00010E20"/>
    <w:rsid w:val="00012C34"/>
    <w:rsid w:val="00015A85"/>
    <w:rsid w:val="00015ABD"/>
    <w:rsid w:val="0001640C"/>
    <w:rsid w:val="000244A2"/>
    <w:rsid w:val="00025B2B"/>
    <w:rsid w:val="00025CB4"/>
    <w:rsid w:val="00032318"/>
    <w:rsid w:val="00053F2F"/>
    <w:rsid w:val="00055AC1"/>
    <w:rsid w:val="0005667C"/>
    <w:rsid w:val="00060ED3"/>
    <w:rsid w:val="00063494"/>
    <w:rsid w:val="00070426"/>
    <w:rsid w:val="00076CCD"/>
    <w:rsid w:val="00083C72"/>
    <w:rsid w:val="0008512D"/>
    <w:rsid w:val="00085D5A"/>
    <w:rsid w:val="00092A1F"/>
    <w:rsid w:val="000A579A"/>
    <w:rsid w:val="000A759B"/>
    <w:rsid w:val="000B1F64"/>
    <w:rsid w:val="000C1467"/>
    <w:rsid w:val="000C5A78"/>
    <w:rsid w:val="000C7863"/>
    <w:rsid w:val="000D1C6B"/>
    <w:rsid w:val="000D2001"/>
    <w:rsid w:val="000D6804"/>
    <w:rsid w:val="000E30DA"/>
    <w:rsid w:val="000F4A80"/>
    <w:rsid w:val="000F7780"/>
    <w:rsid w:val="001062D8"/>
    <w:rsid w:val="00106E3C"/>
    <w:rsid w:val="00111690"/>
    <w:rsid w:val="0011645B"/>
    <w:rsid w:val="00131B9F"/>
    <w:rsid w:val="00137BB0"/>
    <w:rsid w:val="00142DDF"/>
    <w:rsid w:val="00145DB4"/>
    <w:rsid w:val="00160501"/>
    <w:rsid w:val="00162233"/>
    <w:rsid w:val="00162F7A"/>
    <w:rsid w:val="00165C86"/>
    <w:rsid w:val="001734F5"/>
    <w:rsid w:val="00175605"/>
    <w:rsid w:val="001817A4"/>
    <w:rsid w:val="001832D9"/>
    <w:rsid w:val="00187414"/>
    <w:rsid w:val="00193FB6"/>
    <w:rsid w:val="001971C9"/>
    <w:rsid w:val="001A6271"/>
    <w:rsid w:val="001B46AA"/>
    <w:rsid w:val="001C155C"/>
    <w:rsid w:val="001C2B73"/>
    <w:rsid w:val="001C3303"/>
    <w:rsid w:val="001C6432"/>
    <w:rsid w:val="001D37B5"/>
    <w:rsid w:val="001D7F4D"/>
    <w:rsid w:val="001E03F3"/>
    <w:rsid w:val="001E58E9"/>
    <w:rsid w:val="002001A3"/>
    <w:rsid w:val="00207512"/>
    <w:rsid w:val="00212586"/>
    <w:rsid w:val="0021273B"/>
    <w:rsid w:val="00213D5F"/>
    <w:rsid w:val="00222995"/>
    <w:rsid w:val="00230A66"/>
    <w:rsid w:val="002316B1"/>
    <w:rsid w:val="00240BD9"/>
    <w:rsid w:val="0024494B"/>
    <w:rsid w:val="002515C8"/>
    <w:rsid w:val="002523D2"/>
    <w:rsid w:val="002600CA"/>
    <w:rsid w:val="0026102B"/>
    <w:rsid w:val="00265865"/>
    <w:rsid w:val="00265AD7"/>
    <w:rsid w:val="00265D6A"/>
    <w:rsid w:val="002662C2"/>
    <w:rsid w:val="00282EDA"/>
    <w:rsid w:val="00292DF4"/>
    <w:rsid w:val="0029314E"/>
    <w:rsid w:val="002A0DD5"/>
    <w:rsid w:val="002A64C8"/>
    <w:rsid w:val="002B6D2B"/>
    <w:rsid w:val="002B6FEB"/>
    <w:rsid w:val="002C2B77"/>
    <w:rsid w:val="002C2B7E"/>
    <w:rsid w:val="002D0499"/>
    <w:rsid w:val="002D07BF"/>
    <w:rsid w:val="002D2B30"/>
    <w:rsid w:val="002E0741"/>
    <w:rsid w:val="002E306E"/>
    <w:rsid w:val="002E47BE"/>
    <w:rsid w:val="002F162B"/>
    <w:rsid w:val="002F1E17"/>
    <w:rsid w:val="00301F42"/>
    <w:rsid w:val="00302BF8"/>
    <w:rsid w:val="00304CAB"/>
    <w:rsid w:val="003101B1"/>
    <w:rsid w:val="00327541"/>
    <w:rsid w:val="00327C9F"/>
    <w:rsid w:val="003321A8"/>
    <w:rsid w:val="00344BDF"/>
    <w:rsid w:val="00354F9E"/>
    <w:rsid w:val="00357B52"/>
    <w:rsid w:val="0036037C"/>
    <w:rsid w:val="003638ED"/>
    <w:rsid w:val="003664E1"/>
    <w:rsid w:val="00373D4B"/>
    <w:rsid w:val="003741BE"/>
    <w:rsid w:val="003827C5"/>
    <w:rsid w:val="00385362"/>
    <w:rsid w:val="00385F58"/>
    <w:rsid w:val="00390B52"/>
    <w:rsid w:val="00393142"/>
    <w:rsid w:val="003A2CAE"/>
    <w:rsid w:val="003B097E"/>
    <w:rsid w:val="003B361C"/>
    <w:rsid w:val="003C0C95"/>
    <w:rsid w:val="003C6D1E"/>
    <w:rsid w:val="003C6FBA"/>
    <w:rsid w:val="003C7686"/>
    <w:rsid w:val="003D3C0F"/>
    <w:rsid w:val="003E18DD"/>
    <w:rsid w:val="003E2CDB"/>
    <w:rsid w:val="003E74D7"/>
    <w:rsid w:val="003E75A0"/>
    <w:rsid w:val="003F1383"/>
    <w:rsid w:val="003F6ACE"/>
    <w:rsid w:val="004043BB"/>
    <w:rsid w:val="004056FE"/>
    <w:rsid w:val="00423AB7"/>
    <w:rsid w:val="00427E46"/>
    <w:rsid w:val="00431AFC"/>
    <w:rsid w:val="004359FF"/>
    <w:rsid w:val="00440180"/>
    <w:rsid w:val="00440DDD"/>
    <w:rsid w:val="00441537"/>
    <w:rsid w:val="00442968"/>
    <w:rsid w:val="00446A3A"/>
    <w:rsid w:val="00451B39"/>
    <w:rsid w:val="00452295"/>
    <w:rsid w:val="00467296"/>
    <w:rsid w:val="004677F5"/>
    <w:rsid w:val="0047194D"/>
    <w:rsid w:val="00473DB1"/>
    <w:rsid w:val="00477F24"/>
    <w:rsid w:val="00482C4F"/>
    <w:rsid w:val="004845D8"/>
    <w:rsid w:val="004871AB"/>
    <w:rsid w:val="004937F7"/>
    <w:rsid w:val="00493B82"/>
    <w:rsid w:val="0049536C"/>
    <w:rsid w:val="004A0F6D"/>
    <w:rsid w:val="004A438B"/>
    <w:rsid w:val="004A489B"/>
    <w:rsid w:val="004A4A8A"/>
    <w:rsid w:val="004A66D1"/>
    <w:rsid w:val="004B1E10"/>
    <w:rsid w:val="004B7788"/>
    <w:rsid w:val="004C0D72"/>
    <w:rsid w:val="004C3360"/>
    <w:rsid w:val="004C3DF9"/>
    <w:rsid w:val="004C4524"/>
    <w:rsid w:val="004C4B1D"/>
    <w:rsid w:val="004D4BB2"/>
    <w:rsid w:val="004E176E"/>
    <w:rsid w:val="004E321A"/>
    <w:rsid w:val="004E5E06"/>
    <w:rsid w:val="004E77D4"/>
    <w:rsid w:val="004F4084"/>
    <w:rsid w:val="004F474D"/>
    <w:rsid w:val="004F650A"/>
    <w:rsid w:val="004F6916"/>
    <w:rsid w:val="00501757"/>
    <w:rsid w:val="00502DB4"/>
    <w:rsid w:val="005045C1"/>
    <w:rsid w:val="00511FC2"/>
    <w:rsid w:val="005169AD"/>
    <w:rsid w:val="00516EB3"/>
    <w:rsid w:val="00522920"/>
    <w:rsid w:val="00522B81"/>
    <w:rsid w:val="0053469A"/>
    <w:rsid w:val="00534C84"/>
    <w:rsid w:val="005355CC"/>
    <w:rsid w:val="00543CBF"/>
    <w:rsid w:val="005441B0"/>
    <w:rsid w:val="0055046E"/>
    <w:rsid w:val="00550FAC"/>
    <w:rsid w:val="00552833"/>
    <w:rsid w:val="00562EAE"/>
    <w:rsid w:val="00566D64"/>
    <w:rsid w:val="0057781A"/>
    <w:rsid w:val="005802D7"/>
    <w:rsid w:val="005907DB"/>
    <w:rsid w:val="005914A5"/>
    <w:rsid w:val="005C584B"/>
    <w:rsid w:val="005C70CC"/>
    <w:rsid w:val="005C75A3"/>
    <w:rsid w:val="005D2147"/>
    <w:rsid w:val="005D4534"/>
    <w:rsid w:val="005D48D2"/>
    <w:rsid w:val="005E3E61"/>
    <w:rsid w:val="005E4C2A"/>
    <w:rsid w:val="005F04EB"/>
    <w:rsid w:val="005F6743"/>
    <w:rsid w:val="00610D1D"/>
    <w:rsid w:val="00631B4A"/>
    <w:rsid w:val="00636F40"/>
    <w:rsid w:val="00642366"/>
    <w:rsid w:val="00645033"/>
    <w:rsid w:val="00645156"/>
    <w:rsid w:val="00645E50"/>
    <w:rsid w:val="00651371"/>
    <w:rsid w:val="00653239"/>
    <w:rsid w:val="00654ACF"/>
    <w:rsid w:val="006613EC"/>
    <w:rsid w:val="00661E26"/>
    <w:rsid w:val="006649CA"/>
    <w:rsid w:val="00671994"/>
    <w:rsid w:val="00675567"/>
    <w:rsid w:val="0068032F"/>
    <w:rsid w:val="00681F3D"/>
    <w:rsid w:val="0068205C"/>
    <w:rsid w:val="0068275A"/>
    <w:rsid w:val="00685687"/>
    <w:rsid w:val="00687169"/>
    <w:rsid w:val="00687C54"/>
    <w:rsid w:val="0069670C"/>
    <w:rsid w:val="006A2CDC"/>
    <w:rsid w:val="006A39FD"/>
    <w:rsid w:val="006B1002"/>
    <w:rsid w:val="006B6665"/>
    <w:rsid w:val="006D5721"/>
    <w:rsid w:val="006D7EEE"/>
    <w:rsid w:val="006F0A51"/>
    <w:rsid w:val="006F6FF9"/>
    <w:rsid w:val="006F75DB"/>
    <w:rsid w:val="00713802"/>
    <w:rsid w:val="00721DE8"/>
    <w:rsid w:val="00722542"/>
    <w:rsid w:val="00723709"/>
    <w:rsid w:val="00725034"/>
    <w:rsid w:val="00726B70"/>
    <w:rsid w:val="00733347"/>
    <w:rsid w:val="007342B0"/>
    <w:rsid w:val="00736C05"/>
    <w:rsid w:val="00737935"/>
    <w:rsid w:val="0074266E"/>
    <w:rsid w:val="007526C6"/>
    <w:rsid w:val="00752AC8"/>
    <w:rsid w:val="00767A04"/>
    <w:rsid w:val="007706B2"/>
    <w:rsid w:val="0077612C"/>
    <w:rsid w:val="0077636C"/>
    <w:rsid w:val="00781626"/>
    <w:rsid w:val="00785853"/>
    <w:rsid w:val="00785E74"/>
    <w:rsid w:val="00786A0F"/>
    <w:rsid w:val="00787853"/>
    <w:rsid w:val="0079722A"/>
    <w:rsid w:val="00797684"/>
    <w:rsid w:val="007A1E0B"/>
    <w:rsid w:val="007A2D69"/>
    <w:rsid w:val="007A2DF5"/>
    <w:rsid w:val="007B2CC3"/>
    <w:rsid w:val="007B2DBA"/>
    <w:rsid w:val="007C11E7"/>
    <w:rsid w:val="007D218B"/>
    <w:rsid w:val="007E15CA"/>
    <w:rsid w:val="007E2A29"/>
    <w:rsid w:val="007E4678"/>
    <w:rsid w:val="007F1E10"/>
    <w:rsid w:val="00800A0C"/>
    <w:rsid w:val="00802794"/>
    <w:rsid w:val="00812F27"/>
    <w:rsid w:val="008130EA"/>
    <w:rsid w:val="00813A46"/>
    <w:rsid w:val="008142C6"/>
    <w:rsid w:val="008147C5"/>
    <w:rsid w:val="00816223"/>
    <w:rsid w:val="00817AFC"/>
    <w:rsid w:val="00823BAC"/>
    <w:rsid w:val="008268F3"/>
    <w:rsid w:val="00826E7B"/>
    <w:rsid w:val="00830B7A"/>
    <w:rsid w:val="00830D27"/>
    <w:rsid w:val="00833CC6"/>
    <w:rsid w:val="008436FF"/>
    <w:rsid w:val="00853599"/>
    <w:rsid w:val="00853A03"/>
    <w:rsid w:val="00853B28"/>
    <w:rsid w:val="008569C5"/>
    <w:rsid w:val="008577C4"/>
    <w:rsid w:val="00874BC1"/>
    <w:rsid w:val="0088045B"/>
    <w:rsid w:val="0088078A"/>
    <w:rsid w:val="008818BE"/>
    <w:rsid w:val="00895FF4"/>
    <w:rsid w:val="008A201D"/>
    <w:rsid w:val="008A7DE2"/>
    <w:rsid w:val="008B0824"/>
    <w:rsid w:val="008B6D07"/>
    <w:rsid w:val="008C0358"/>
    <w:rsid w:val="008C0E55"/>
    <w:rsid w:val="008C1F13"/>
    <w:rsid w:val="008C2A39"/>
    <w:rsid w:val="008C312E"/>
    <w:rsid w:val="008C53E8"/>
    <w:rsid w:val="008C5E86"/>
    <w:rsid w:val="008D336D"/>
    <w:rsid w:val="008D7A64"/>
    <w:rsid w:val="008F6E7E"/>
    <w:rsid w:val="00905AC1"/>
    <w:rsid w:val="00905D6A"/>
    <w:rsid w:val="00913FC4"/>
    <w:rsid w:val="009242D2"/>
    <w:rsid w:val="0094583E"/>
    <w:rsid w:val="009622C9"/>
    <w:rsid w:val="00963E32"/>
    <w:rsid w:val="00967F62"/>
    <w:rsid w:val="009711BA"/>
    <w:rsid w:val="00976FF7"/>
    <w:rsid w:val="0098252E"/>
    <w:rsid w:val="009828FA"/>
    <w:rsid w:val="00983068"/>
    <w:rsid w:val="00985661"/>
    <w:rsid w:val="00986AB6"/>
    <w:rsid w:val="00986B7F"/>
    <w:rsid w:val="009A6322"/>
    <w:rsid w:val="009B146B"/>
    <w:rsid w:val="009B6659"/>
    <w:rsid w:val="009B77B0"/>
    <w:rsid w:val="009D1B58"/>
    <w:rsid w:val="009E158E"/>
    <w:rsid w:val="009E1E77"/>
    <w:rsid w:val="009E2606"/>
    <w:rsid w:val="009F23E7"/>
    <w:rsid w:val="009F4489"/>
    <w:rsid w:val="009F45E4"/>
    <w:rsid w:val="009F4783"/>
    <w:rsid w:val="009F5DBC"/>
    <w:rsid w:val="00A00F9F"/>
    <w:rsid w:val="00A16F4F"/>
    <w:rsid w:val="00A209B1"/>
    <w:rsid w:val="00A326E6"/>
    <w:rsid w:val="00A34382"/>
    <w:rsid w:val="00A345CA"/>
    <w:rsid w:val="00A51D67"/>
    <w:rsid w:val="00A55F07"/>
    <w:rsid w:val="00A57A61"/>
    <w:rsid w:val="00A644F6"/>
    <w:rsid w:val="00A66551"/>
    <w:rsid w:val="00A73081"/>
    <w:rsid w:val="00A73D5B"/>
    <w:rsid w:val="00A77F6C"/>
    <w:rsid w:val="00A80F81"/>
    <w:rsid w:val="00A90571"/>
    <w:rsid w:val="00A9514A"/>
    <w:rsid w:val="00AA2B71"/>
    <w:rsid w:val="00AA4C95"/>
    <w:rsid w:val="00AA66CE"/>
    <w:rsid w:val="00AB315B"/>
    <w:rsid w:val="00AB7EE6"/>
    <w:rsid w:val="00AC3B56"/>
    <w:rsid w:val="00AC5283"/>
    <w:rsid w:val="00AC7490"/>
    <w:rsid w:val="00AD732B"/>
    <w:rsid w:val="00AE21F3"/>
    <w:rsid w:val="00AF6FAE"/>
    <w:rsid w:val="00B00E01"/>
    <w:rsid w:val="00B126F8"/>
    <w:rsid w:val="00B12C01"/>
    <w:rsid w:val="00B22E41"/>
    <w:rsid w:val="00B254FF"/>
    <w:rsid w:val="00B26F98"/>
    <w:rsid w:val="00B428A3"/>
    <w:rsid w:val="00B449A8"/>
    <w:rsid w:val="00B45FC1"/>
    <w:rsid w:val="00B5064A"/>
    <w:rsid w:val="00B611CD"/>
    <w:rsid w:val="00B65827"/>
    <w:rsid w:val="00B67C71"/>
    <w:rsid w:val="00B7046A"/>
    <w:rsid w:val="00B70D25"/>
    <w:rsid w:val="00B853C0"/>
    <w:rsid w:val="00B925F5"/>
    <w:rsid w:val="00B93994"/>
    <w:rsid w:val="00B9740F"/>
    <w:rsid w:val="00BA38B5"/>
    <w:rsid w:val="00BA5E0F"/>
    <w:rsid w:val="00BA6377"/>
    <w:rsid w:val="00BB5DC7"/>
    <w:rsid w:val="00BB698F"/>
    <w:rsid w:val="00BC2049"/>
    <w:rsid w:val="00BD3B2E"/>
    <w:rsid w:val="00C01171"/>
    <w:rsid w:val="00C04081"/>
    <w:rsid w:val="00C04319"/>
    <w:rsid w:val="00C062CF"/>
    <w:rsid w:val="00C12695"/>
    <w:rsid w:val="00C14751"/>
    <w:rsid w:val="00C336FC"/>
    <w:rsid w:val="00C33E84"/>
    <w:rsid w:val="00C405A3"/>
    <w:rsid w:val="00C40B41"/>
    <w:rsid w:val="00C44C63"/>
    <w:rsid w:val="00C51BE4"/>
    <w:rsid w:val="00C52313"/>
    <w:rsid w:val="00C6047B"/>
    <w:rsid w:val="00C6414B"/>
    <w:rsid w:val="00C6525D"/>
    <w:rsid w:val="00C70D3E"/>
    <w:rsid w:val="00C712F2"/>
    <w:rsid w:val="00C7172C"/>
    <w:rsid w:val="00C71D42"/>
    <w:rsid w:val="00C87293"/>
    <w:rsid w:val="00CA063C"/>
    <w:rsid w:val="00CB03F9"/>
    <w:rsid w:val="00CB051B"/>
    <w:rsid w:val="00CB2DF8"/>
    <w:rsid w:val="00CB3889"/>
    <w:rsid w:val="00CB3FF7"/>
    <w:rsid w:val="00CB5467"/>
    <w:rsid w:val="00CB7865"/>
    <w:rsid w:val="00CB78D8"/>
    <w:rsid w:val="00CC13D6"/>
    <w:rsid w:val="00CD2281"/>
    <w:rsid w:val="00CD69F7"/>
    <w:rsid w:val="00CE3530"/>
    <w:rsid w:val="00CE51FF"/>
    <w:rsid w:val="00CE5230"/>
    <w:rsid w:val="00CE64D1"/>
    <w:rsid w:val="00CE7A62"/>
    <w:rsid w:val="00CF33F0"/>
    <w:rsid w:val="00CF38C2"/>
    <w:rsid w:val="00D03B1F"/>
    <w:rsid w:val="00D055FE"/>
    <w:rsid w:val="00D119BB"/>
    <w:rsid w:val="00D23212"/>
    <w:rsid w:val="00D262CB"/>
    <w:rsid w:val="00D26B33"/>
    <w:rsid w:val="00D30471"/>
    <w:rsid w:val="00D30512"/>
    <w:rsid w:val="00D35024"/>
    <w:rsid w:val="00D37047"/>
    <w:rsid w:val="00D47307"/>
    <w:rsid w:val="00D52E25"/>
    <w:rsid w:val="00D53B57"/>
    <w:rsid w:val="00D55FCC"/>
    <w:rsid w:val="00D62E9C"/>
    <w:rsid w:val="00D6420C"/>
    <w:rsid w:val="00D64D19"/>
    <w:rsid w:val="00D66F19"/>
    <w:rsid w:val="00D7442E"/>
    <w:rsid w:val="00D7443E"/>
    <w:rsid w:val="00D7479D"/>
    <w:rsid w:val="00D771F0"/>
    <w:rsid w:val="00D778CC"/>
    <w:rsid w:val="00D82011"/>
    <w:rsid w:val="00D82F05"/>
    <w:rsid w:val="00D90ACC"/>
    <w:rsid w:val="00DA08FD"/>
    <w:rsid w:val="00DA43CC"/>
    <w:rsid w:val="00DA5071"/>
    <w:rsid w:val="00DA644E"/>
    <w:rsid w:val="00DA7793"/>
    <w:rsid w:val="00DB3B2F"/>
    <w:rsid w:val="00DB6BA2"/>
    <w:rsid w:val="00DB7C26"/>
    <w:rsid w:val="00DD2D64"/>
    <w:rsid w:val="00DD3548"/>
    <w:rsid w:val="00DD36D8"/>
    <w:rsid w:val="00DD4EB5"/>
    <w:rsid w:val="00DD53AD"/>
    <w:rsid w:val="00DD566E"/>
    <w:rsid w:val="00DE2FEF"/>
    <w:rsid w:val="00DE3B76"/>
    <w:rsid w:val="00DF0E3E"/>
    <w:rsid w:val="00DF11E4"/>
    <w:rsid w:val="00E00421"/>
    <w:rsid w:val="00E00E89"/>
    <w:rsid w:val="00E065E4"/>
    <w:rsid w:val="00E15F1B"/>
    <w:rsid w:val="00E21245"/>
    <w:rsid w:val="00E23C72"/>
    <w:rsid w:val="00E304FE"/>
    <w:rsid w:val="00E30A41"/>
    <w:rsid w:val="00E363EB"/>
    <w:rsid w:val="00E41616"/>
    <w:rsid w:val="00E45A4E"/>
    <w:rsid w:val="00E51417"/>
    <w:rsid w:val="00E54AFE"/>
    <w:rsid w:val="00E57B9B"/>
    <w:rsid w:val="00E60348"/>
    <w:rsid w:val="00E62D7D"/>
    <w:rsid w:val="00E66399"/>
    <w:rsid w:val="00E706CA"/>
    <w:rsid w:val="00E74130"/>
    <w:rsid w:val="00E82400"/>
    <w:rsid w:val="00E91C48"/>
    <w:rsid w:val="00E933DC"/>
    <w:rsid w:val="00EA14D3"/>
    <w:rsid w:val="00EA260A"/>
    <w:rsid w:val="00EA4AA5"/>
    <w:rsid w:val="00EA5667"/>
    <w:rsid w:val="00EC5B7E"/>
    <w:rsid w:val="00ED1553"/>
    <w:rsid w:val="00ED749A"/>
    <w:rsid w:val="00EE3EE7"/>
    <w:rsid w:val="00EE49AA"/>
    <w:rsid w:val="00EF3A6E"/>
    <w:rsid w:val="00EF592F"/>
    <w:rsid w:val="00EF7D25"/>
    <w:rsid w:val="00F14ACE"/>
    <w:rsid w:val="00F1782D"/>
    <w:rsid w:val="00F2517C"/>
    <w:rsid w:val="00F35759"/>
    <w:rsid w:val="00F43F37"/>
    <w:rsid w:val="00F46142"/>
    <w:rsid w:val="00F473B6"/>
    <w:rsid w:val="00F47550"/>
    <w:rsid w:val="00F55DEA"/>
    <w:rsid w:val="00F623BD"/>
    <w:rsid w:val="00F65C83"/>
    <w:rsid w:val="00F67BFE"/>
    <w:rsid w:val="00F756EE"/>
    <w:rsid w:val="00F815A2"/>
    <w:rsid w:val="00F827C9"/>
    <w:rsid w:val="00F842A2"/>
    <w:rsid w:val="00F95DAD"/>
    <w:rsid w:val="00FA08A8"/>
    <w:rsid w:val="00FA3B0C"/>
    <w:rsid w:val="00FA4A6C"/>
    <w:rsid w:val="00FA5715"/>
    <w:rsid w:val="00FB5F71"/>
    <w:rsid w:val="00FC12DF"/>
    <w:rsid w:val="00FC4CE0"/>
    <w:rsid w:val="00FC62D9"/>
    <w:rsid w:val="00FD0891"/>
    <w:rsid w:val="00FE153F"/>
    <w:rsid w:val="00FE236F"/>
    <w:rsid w:val="00FE410F"/>
    <w:rsid w:val="00FF5210"/>
    <w:rsid w:val="00FF6A35"/>
    <w:rsid w:val="00FF7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15C8"/>
  </w:style>
  <w:style w:type="paragraph" w:styleId="a4">
    <w:name w:val="Balloon Text"/>
    <w:basedOn w:val="a"/>
    <w:link w:val="a5"/>
    <w:uiPriority w:val="99"/>
    <w:semiHidden/>
    <w:unhideWhenUsed/>
    <w:rsid w:val="0054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C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3C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15C8"/>
  </w:style>
  <w:style w:type="paragraph" w:styleId="a4">
    <w:name w:val="Balloon Text"/>
    <w:basedOn w:val="a"/>
    <w:link w:val="a5"/>
    <w:uiPriority w:val="99"/>
    <w:semiHidden/>
    <w:unhideWhenUsed/>
    <w:rsid w:val="0054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C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3C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3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Света</cp:lastModifiedBy>
  <cp:revision>10</cp:revision>
  <dcterms:created xsi:type="dcterms:W3CDTF">2015-03-31T03:28:00Z</dcterms:created>
  <dcterms:modified xsi:type="dcterms:W3CDTF">2015-04-20T13:25:00Z</dcterms:modified>
</cp:coreProperties>
</file>